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953CC" w14:textId="6F7C25D1" w:rsidR="00043BDB" w:rsidRDefault="00043BDB" w:rsidP="00972E47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Style w:val="a9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670"/>
      </w:tblGrid>
      <w:tr w:rsidR="00D45377" w:rsidRPr="00026FB5" w14:paraId="1C4A9582" w14:textId="77777777" w:rsidTr="00026FB5">
        <w:tc>
          <w:tcPr>
            <w:tcW w:w="3969" w:type="dxa"/>
          </w:tcPr>
          <w:p w14:paraId="7FB4388C" w14:textId="77777777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7FB4517" w14:textId="77777777" w:rsidR="00401DB4" w:rsidRDefault="00D45377" w:rsidP="00D4537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очередного общего </w:t>
            </w:r>
          </w:p>
          <w:p w14:paraId="138E9CC7" w14:textId="7D967086" w:rsidR="00D45377" w:rsidRPr="00026FB5" w:rsidRDefault="00D45377" w:rsidP="00D4537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 xml:space="preserve">собрания членов СНТ «Возрождение» </w:t>
            </w:r>
          </w:p>
          <w:p w14:paraId="717FBB9F" w14:textId="0F67B78C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>от «_</w:t>
            </w:r>
            <w:r w:rsidR="00401DB4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 xml:space="preserve">_» </w:t>
            </w:r>
            <w:r w:rsidR="00401DB4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401D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14:paraId="0474CDD6" w14:textId="77777777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общего собрания </w:t>
            </w:r>
          </w:p>
          <w:p w14:paraId="4F25EAAF" w14:textId="77777777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12DDE" w14:textId="2D8DF0CC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>__________________________      (</w:t>
            </w:r>
            <w:r w:rsidR="00B45BE7">
              <w:rPr>
                <w:rFonts w:ascii="Times New Roman" w:hAnsi="Times New Roman" w:cs="Times New Roman"/>
                <w:sz w:val="24"/>
                <w:szCs w:val="24"/>
              </w:rPr>
              <w:t>Бирюков В.Ю.</w:t>
            </w: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738740D" w14:textId="77777777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BF049" w14:textId="0300A4E8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общего собрания </w:t>
            </w:r>
          </w:p>
          <w:p w14:paraId="1539CFAF" w14:textId="4AC31BDE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0E759" w14:textId="0A5B7DA4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B45BE7">
              <w:rPr>
                <w:rFonts w:ascii="Times New Roman" w:hAnsi="Times New Roman" w:cs="Times New Roman"/>
                <w:sz w:val="24"/>
                <w:szCs w:val="24"/>
              </w:rPr>
              <w:t>________________________      (Кузнецов А.И.</w:t>
            </w:r>
            <w:r w:rsidRPr="00026F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FEA584F" w14:textId="26EE0B72" w:rsidR="00D45377" w:rsidRPr="00026FB5" w:rsidRDefault="00D45377" w:rsidP="00D45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B9D0B2" w14:textId="77777777" w:rsidR="00D45377" w:rsidRPr="00D45377" w:rsidRDefault="00D45377" w:rsidP="00D4537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3870BEDB" w14:textId="45CFBF90" w:rsidR="00043BDB" w:rsidRPr="00D4537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4DF4E156" w14:textId="5B9D0B07" w:rsidR="00D45377" w:rsidRDefault="00D45377" w:rsidP="00043BD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32BCF02C" w14:textId="15569FA7" w:rsidR="00732615" w:rsidRDefault="00732615" w:rsidP="00043BD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37379113" w14:textId="69C563B6" w:rsidR="00732615" w:rsidRDefault="00732615" w:rsidP="00043BD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548F26D7" w14:textId="12D1EB43" w:rsidR="00732615" w:rsidRDefault="00732615" w:rsidP="00043BD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09B4F9F3" w14:textId="77777777" w:rsidR="00732615" w:rsidRPr="00D45377" w:rsidRDefault="00732615" w:rsidP="00043BD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23F8E7E1" w14:textId="1EE47529" w:rsidR="00D45377" w:rsidRPr="00D45377" w:rsidRDefault="00D45377" w:rsidP="00043BD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3D6F783E" w14:textId="7864ADE6" w:rsidR="00D45377" w:rsidRPr="00D45377" w:rsidRDefault="00D45377" w:rsidP="00043BD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4970466B" w14:textId="168A9F70" w:rsidR="00D45377" w:rsidRDefault="00D45377" w:rsidP="00732615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45377">
        <w:rPr>
          <w:rFonts w:ascii="Times New Roman" w:hAnsi="Times New Roman" w:cs="Times New Roman"/>
          <w:b/>
          <w:bCs/>
          <w:sz w:val="36"/>
          <w:szCs w:val="36"/>
        </w:rPr>
        <w:t>У С Т А В</w:t>
      </w:r>
    </w:p>
    <w:p w14:paraId="5F1338DE" w14:textId="5259E3D6" w:rsidR="00D45377" w:rsidRDefault="00D45377" w:rsidP="00732615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садоводческого некоммерческого</w:t>
      </w:r>
    </w:p>
    <w:p w14:paraId="5D867A8F" w14:textId="0E762175" w:rsidR="00D45377" w:rsidRDefault="00D45377" w:rsidP="00732615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товарищества «</w:t>
      </w:r>
      <w:r w:rsidR="00A82593">
        <w:rPr>
          <w:rFonts w:ascii="Times New Roman" w:hAnsi="Times New Roman" w:cs="Times New Roman"/>
          <w:b/>
          <w:bCs/>
          <w:sz w:val="36"/>
          <w:szCs w:val="36"/>
        </w:rPr>
        <w:t>Возрождение»</w:t>
      </w:r>
    </w:p>
    <w:p w14:paraId="64EE4D35" w14:textId="58D6A304" w:rsidR="00A82593" w:rsidRDefault="00A82593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D38AA98" w14:textId="41F55067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B1A4852" w14:textId="3A5567E0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97EE067" w14:textId="1373BC11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A029A56" w14:textId="30E7BDFE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5709091" w14:textId="0A66D59C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61D675D" w14:textId="51131C46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53079D3" w14:textId="0FBE9009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CA870D4" w14:textId="04FD3A67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1B63C8A" w14:textId="473D39AC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2DA5687" w14:textId="5D3637C2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405E898" w14:textId="71B8BDE5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75A009D" w14:textId="32D65BC8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48BCBD7" w14:textId="6217DC2F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866D230" w14:textId="2B9A507C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D415103" w14:textId="1DCDA70D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58E51B8" w14:textId="6FE2024B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C7EDA3A" w14:textId="3986BAF6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0BF4BAF" w14:textId="45C723A8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3AFCEE2" w14:textId="0AA073CB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886F55B" w14:textId="7C7F9040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4CDF28B" w14:textId="2BDE8BC0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3A402A5" w14:textId="35AAD713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Ленинградская область</w:t>
      </w:r>
    </w:p>
    <w:p w14:paraId="7609B670" w14:textId="6DA8CBEA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FA3B921" w14:textId="5A768A66" w:rsidR="00732615" w:rsidRDefault="00732615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CF4F0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0EE8C867" w14:textId="7C0598F8" w:rsidR="0098296D" w:rsidRDefault="0098296D" w:rsidP="0098296D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ОБЩИЕ ПОЛОЖЕНИЯ</w:t>
      </w:r>
    </w:p>
    <w:p w14:paraId="4D486DBE" w14:textId="77777777" w:rsidR="0098296D" w:rsidRDefault="0098296D" w:rsidP="00D4537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C6F5ED7" w14:textId="2D268E3D" w:rsidR="00D45377" w:rsidRPr="002C0DF0" w:rsidRDefault="00D45377" w:rsidP="00D45377">
      <w:pPr>
        <w:pStyle w:val="1"/>
        <w:numPr>
          <w:ilvl w:val="1"/>
          <w:numId w:val="1"/>
        </w:numPr>
        <w:tabs>
          <w:tab w:val="left" w:pos="985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>Садоводческое некоммерческое товарищество «Возрождение», именуемое в дальнейшем «Товарищество», является добровольным объединением граждан, созданным для совместного владения, пользования и в установленных федеральным законом пределах распоряжения имуществом общего пользования, а также для создания благоприятных условий для ведения садоводства (обеспечение тепловой и электрической энергией, водой, газом, водоотведения, обращения с твердыми коммунальными отходами, благоустройства и охраны территории садоводства, обеспечение пожарной безопасности территории садоводства и иные условия), содействия в освоении земельных участков в границах территории садоводства, а также содействия во взаимодействии между собой и с третьими лицами, в том числе с органами государственной власти и органами местного самоуправления, а также защиты их прав и законных интересов.</w:t>
      </w:r>
    </w:p>
    <w:p w14:paraId="57964ECD" w14:textId="77777777" w:rsidR="00D45377" w:rsidRPr="002C0DF0" w:rsidRDefault="00D45377" w:rsidP="00D45377">
      <w:pPr>
        <w:pStyle w:val="1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>Товарищество является видом товарищества собственников недвижимости.</w:t>
      </w:r>
    </w:p>
    <w:p w14:paraId="3C59E038" w14:textId="77777777" w:rsidR="00D45377" w:rsidRPr="002C0DF0" w:rsidRDefault="00D45377" w:rsidP="001173FD">
      <w:pPr>
        <w:pStyle w:val="1"/>
        <w:numPr>
          <w:ilvl w:val="1"/>
          <w:numId w:val="1"/>
        </w:numPr>
        <w:tabs>
          <w:tab w:val="left" w:pos="1134"/>
        </w:tabs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>Наименование Товарищества, его место нахождения и официальный сайт:</w:t>
      </w:r>
    </w:p>
    <w:p w14:paraId="5EFBA4B3" w14:textId="77777777" w:rsidR="00D45377" w:rsidRPr="002C0DF0" w:rsidRDefault="00D45377" w:rsidP="00D45377">
      <w:pPr>
        <w:pStyle w:val="1"/>
        <w:numPr>
          <w:ilvl w:val="2"/>
          <w:numId w:val="1"/>
        </w:numPr>
        <w:tabs>
          <w:tab w:val="left" w:pos="114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>Полное наименование: Садоводческое некоммерческое товарищество «Возрождение»;</w:t>
      </w:r>
    </w:p>
    <w:p w14:paraId="76EA577E" w14:textId="77777777" w:rsidR="00D45377" w:rsidRPr="002C0DF0" w:rsidRDefault="00D45377" w:rsidP="00D45377">
      <w:pPr>
        <w:pStyle w:val="1"/>
        <w:numPr>
          <w:ilvl w:val="2"/>
          <w:numId w:val="1"/>
        </w:numPr>
        <w:tabs>
          <w:tab w:val="left" w:pos="114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>Краткое наименование: СНТ «Возрождение»;</w:t>
      </w:r>
    </w:p>
    <w:p w14:paraId="172B6F44" w14:textId="77777777" w:rsidR="00D45377" w:rsidRPr="002C0DF0" w:rsidRDefault="00D45377" w:rsidP="00D45377">
      <w:pPr>
        <w:pStyle w:val="1"/>
        <w:numPr>
          <w:ilvl w:val="2"/>
          <w:numId w:val="1"/>
        </w:numPr>
        <w:tabs>
          <w:tab w:val="left" w:pos="1174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>Место нахождения Товарищества: область Ленинградская, район Приозерский, населенный пункт Орехово-Северное.</w:t>
      </w:r>
    </w:p>
    <w:p w14:paraId="78584C28" w14:textId="77777777" w:rsidR="00D45377" w:rsidRPr="002C0DF0" w:rsidRDefault="00D45377" w:rsidP="00D45377">
      <w:pPr>
        <w:pStyle w:val="1"/>
        <w:numPr>
          <w:ilvl w:val="2"/>
          <w:numId w:val="1"/>
        </w:numPr>
        <w:tabs>
          <w:tab w:val="left" w:pos="1141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Официальный сайт в сети Интернет: </w:t>
      </w:r>
      <w:hyperlink r:id="rId9" w:history="1">
        <w:r w:rsidRPr="002C0DF0">
          <w:rPr>
            <w:rStyle w:val="a8"/>
            <w:rFonts w:ascii="Times New Roman" w:hAnsi="Times New Roman" w:cs="Times New Roman"/>
            <w:sz w:val="24"/>
            <w:szCs w:val="24"/>
            <w:lang w:val="en-US" w:bidi="en-US"/>
          </w:rPr>
          <w:t>http</w:t>
        </w:r>
        <w:r w:rsidRPr="002C0DF0">
          <w:rPr>
            <w:rStyle w:val="a8"/>
            <w:rFonts w:ascii="Times New Roman" w:hAnsi="Times New Roman" w:cs="Times New Roman"/>
            <w:sz w:val="24"/>
            <w:szCs w:val="24"/>
            <w:lang w:bidi="en-US"/>
          </w:rPr>
          <w:t>://</w:t>
        </w:r>
        <w:r w:rsidRPr="002C0DF0">
          <w:rPr>
            <w:rStyle w:val="a8"/>
            <w:rFonts w:ascii="Times New Roman" w:hAnsi="Times New Roman" w:cs="Times New Roman"/>
            <w:sz w:val="24"/>
            <w:szCs w:val="24"/>
            <w:lang w:val="en-US" w:bidi="en-US"/>
          </w:rPr>
          <w:t>dpkvoz</w:t>
        </w:r>
        <w:r w:rsidRPr="002C0DF0">
          <w:rPr>
            <w:rStyle w:val="a8"/>
            <w:rFonts w:ascii="Times New Roman" w:hAnsi="Times New Roman" w:cs="Times New Roman"/>
            <w:sz w:val="24"/>
            <w:szCs w:val="24"/>
            <w:lang w:bidi="en-US"/>
          </w:rPr>
          <w:t>.</w:t>
        </w:r>
        <w:r w:rsidRPr="002C0DF0">
          <w:rPr>
            <w:rStyle w:val="a8"/>
            <w:rFonts w:ascii="Times New Roman" w:hAnsi="Times New Roman" w:cs="Times New Roman"/>
            <w:sz w:val="24"/>
            <w:szCs w:val="24"/>
            <w:lang w:val="en-US" w:bidi="en-US"/>
          </w:rPr>
          <w:t>ru</w:t>
        </w:r>
        <w:r w:rsidRPr="002C0DF0">
          <w:rPr>
            <w:rStyle w:val="a8"/>
            <w:rFonts w:ascii="Times New Roman" w:hAnsi="Times New Roman" w:cs="Times New Roman"/>
            <w:sz w:val="24"/>
            <w:szCs w:val="24"/>
            <w:lang w:bidi="en-US"/>
          </w:rPr>
          <w:t>/</w:t>
        </w:r>
      </w:hyperlink>
    </w:p>
    <w:p w14:paraId="6E6E8D2B" w14:textId="77777777" w:rsidR="00D45377" w:rsidRPr="002C0DF0" w:rsidRDefault="00D45377" w:rsidP="001173FD">
      <w:pPr>
        <w:pStyle w:val="1"/>
        <w:numPr>
          <w:ilvl w:val="1"/>
          <w:numId w:val="1"/>
        </w:numPr>
        <w:tabs>
          <w:tab w:val="left" w:pos="980"/>
        </w:tabs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Границы территории ведения садоводства членами Товарищества и лицами, ведущими садоводство без участия в Товариществе, определяются границами земельного участка </w:t>
      </w:r>
      <w:r w:rsidRPr="00B45BE7">
        <w:rPr>
          <w:rStyle w:val="a8"/>
          <w:rFonts w:ascii="Times New Roman" w:hAnsi="Times New Roman" w:cs="Times New Roman"/>
          <w:sz w:val="24"/>
          <w:szCs w:val="24"/>
        </w:rPr>
        <w:t>площадью 29,43 гектара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>, предоставленного на основании Государственного акта на право пользования землей серии А-1 № 331623, зарегистрированного в Книге записей государственных актов за № 59 от 11 января 1988 года.</w:t>
      </w:r>
    </w:p>
    <w:p w14:paraId="222AA787" w14:textId="00D4D0D8" w:rsidR="00D45377" w:rsidRPr="002C0DF0" w:rsidRDefault="00D45377" w:rsidP="001173FD">
      <w:pPr>
        <w:pStyle w:val="1"/>
        <w:numPr>
          <w:ilvl w:val="1"/>
          <w:numId w:val="1"/>
        </w:numPr>
        <w:tabs>
          <w:tab w:val="left" w:pos="980"/>
        </w:tabs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Во исполнение решений Ленгорисполкома от 04.06.1959г. </w:t>
      </w:r>
      <w:r w:rsidR="001A5465" w:rsidRPr="002C0DF0">
        <w:rPr>
          <w:rStyle w:val="a8"/>
          <w:rFonts w:ascii="Times New Roman" w:hAnsi="Times New Roman" w:cs="Times New Roman"/>
          <w:sz w:val="24"/>
          <w:szCs w:val="24"/>
        </w:rPr>
        <w:t>№ 26–16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-п и от 24.04.1959г. </w:t>
      </w:r>
      <w:r w:rsidR="001A5465" w:rsidRPr="002C0DF0">
        <w:rPr>
          <w:rStyle w:val="a8"/>
          <w:rFonts w:ascii="Times New Roman" w:hAnsi="Times New Roman" w:cs="Times New Roman"/>
          <w:sz w:val="24"/>
          <w:szCs w:val="24"/>
        </w:rPr>
        <w:t>№ 9–21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 был создан кооператив, устав которого был зарегистрирован </w:t>
      </w:r>
      <w:r w:rsidR="001A5465" w:rsidRPr="002C0DF0">
        <w:rPr>
          <w:rStyle w:val="a8"/>
          <w:rFonts w:ascii="Times New Roman" w:hAnsi="Times New Roman" w:cs="Times New Roman"/>
          <w:sz w:val="24"/>
          <w:szCs w:val="24"/>
        </w:rPr>
        <w:t>решением Исполкома Ленинского районного Совета депутатов</w:t>
      </w:r>
      <w:r w:rsidR="001A5465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>трудящихся от 14.07.1959г. № 187.</w:t>
      </w:r>
    </w:p>
    <w:p w14:paraId="47C82039" w14:textId="345D9640" w:rsidR="00D45377" w:rsidRPr="002C0DF0" w:rsidRDefault="00D45377" w:rsidP="002C0DF0">
      <w:pPr>
        <w:pStyle w:val="1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>На основании приказа Ленинградской областной регистрационной палаты от 31 марта 1997 года № 205/358 была зарегистрирована редакция устава кооператива, который стал именоваться «Потребительский дачно-строительный кооператив «Возрождение». С принятием 08 января 200</w:t>
      </w:r>
      <w:r w:rsidR="001A5465">
        <w:rPr>
          <w:rStyle w:val="a8"/>
          <w:rFonts w:ascii="Times New Roman" w:hAnsi="Times New Roman" w:cs="Times New Roman"/>
          <w:sz w:val="24"/>
          <w:szCs w:val="24"/>
        </w:rPr>
        <w:t>3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 года общим собранием членов новой редакции устава наименование Кооператива изменилось на «Дачный потребительский кооператив «Возрождение». 27 февраля 2016 года общим собранием членов кооператива (протокол №</w:t>
      </w:r>
      <w:r w:rsidR="00C145E8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>01/2016 от 27.02.2016) принят устав</w:t>
      </w:r>
      <w:r w:rsidR="00C145E8">
        <w:rPr>
          <w:rStyle w:val="a8"/>
          <w:rFonts w:ascii="Times New Roman" w:hAnsi="Times New Roman" w:cs="Times New Roman"/>
          <w:sz w:val="24"/>
          <w:szCs w:val="24"/>
        </w:rPr>
        <w:t xml:space="preserve">, 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 государственная регистрация которого осуществлена 28.03.2016 государственный регистрационный номер 2164704259476.</w:t>
      </w:r>
      <w:r w:rsidR="002C0DF0">
        <w:rPr>
          <w:rStyle w:val="a8"/>
          <w:rFonts w:ascii="Times New Roman" w:hAnsi="Times New Roman" w:cs="Times New Roman"/>
          <w:sz w:val="24"/>
          <w:szCs w:val="24"/>
        </w:rPr>
        <w:t xml:space="preserve"> С целью приведения учредительного документа ДПК «Возрождение» 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>в соответствие с действующим законодательством России - Гражданским кодексом РФ, Федеральным законом от 29.07.2017 г. № 217-</w:t>
      </w:r>
      <w:r w:rsidRPr="00E83CEA">
        <w:rPr>
          <w:rStyle w:val="a8"/>
          <w:rFonts w:ascii="Times New Roman" w:hAnsi="Times New Roman" w:cs="Times New Roman"/>
          <w:sz w:val="24"/>
          <w:szCs w:val="24"/>
        </w:rPr>
        <w:t xml:space="preserve">ФЗ </w:t>
      </w:r>
      <w:r w:rsidR="004F084D" w:rsidRPr="00E83CEA">
        <w:rPr>
          <w:rStyle w:val="a8"/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Style w:val="a8"/>
          <w:rFonts w:ascii="Times New Roman" w:hAnsi="Times New Roman" w:cs="Times New Roman"/>
          <w:sz w:val="24"/>
          <w:szCs w:val="24"/>
        </w:rPr>
        <w:t>«О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2C0DF0">
        <w:rPr>
          <w:rStyle w:val="a8"/>
          <w:rFonts w:ascii="Times New Roman" w:hAnsi="Times New Roman" w:cs="Times New Roman"/>
          <w:sz w:val="24"/>
          <w:szCs w:val="24"/>
        </w:rPr>
        <w:t xml:space="preserve"> решением общего собрания членов 13 апреля 2019 года был принят устав садоводческого некоммерческого товарищества «Возрождение», зарегистрированный </w:t>
      </w:r>
      <w:r w:rsidR="00CB6747">
        <w:rPr>
          <w:rStyle w:val="a8"/>
          <w:rFonts w:ascii="Times New Roman" w:hAnsi="Times New Roman" w:cs="Times New Roman"/>
          <w:sz w:val="24"/>
          <w:szCs w:val="24"/>
        </w:rPr>
        <w:t>22.11.2019 за ГРН 21947044133</w:t>
      </w:r>
      <w:r w:rsidR="001A5465">
        <w:rPr>
          <w:rStyle w:val="a8"/>
          <w:rFonts w:ascii="Times New Roman" w:hAnsi="Times New Roman" w:cs="Times New Roman"/>
          <w:sz w:val="24"/>
          <w:szCs w:val="24"/>
        </w:rPr>
        <w:t>74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>.</w:t>
      </w:r>
    </w:p>
    <w:p w14:paraId="63890AB0" w14:textId="2EAEFFBD" w:rsidR="00D45377" w:rsidRPr="002C0DF0" w:rsidRDefault="00D45377" w:rsidP="00D45377">
      <w:pPr>
        <w:pStyle w:val="1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>В Единый государственный реестр юридических лиц</w:t>
      </w:r>
      <w:r w:rsidR="001A5465">
        <w:rPr>
          <w:rStyle w:val="a8"/>
          <w:rFonts w:ascii="Times New Roman" w:hAnsi="Times New Roman" w:cs="Times New Roman"/>
          <w:sz w:val="24"/>
          <w:szCs w:val="24"/>
        </w:rPr>
        <w:t xml:space="preserve"> о создании СНТ «Возрождение» до 01.07.2002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 внесена </w:t>
      </w:r>
      <w:r w:rsidR="001A5465">
        <w:rPr>
          <w:rStyle w:val="a8"/>
          <w:rFonts w:ascii="Times New Roman" w:hAnsi="Times New Roman" w:cs="Times New Roman"/>
          <w:sz w:val="24"/>
          <w:szCs w:val="24"/>
        </w:rPr>
        <w:t xml:space="preserve">26.12.2002 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t>запись за основным государственным регистрационным номером 1024701653404.</w:t>
      </w:r>
    </w:p>
    <w:p w14:paraId="1B6BF5EE" w14:textId="77777777" w:rsidR="00D45377" w:rsidRPr="002C0DF0" w:rsidRDefault="00D45377" w:rsidP="001173FD">
      <w:pPr>
        <w:pStyle w:val="1"/>
        <w:numPr>
          <w:ilvl w:val="1"/>
          <w:numId w:val="1"/>
        </w:numPr>
        <w:tabs>
          <w:tab w:val="left" w:pos="975"/>
        </w:tabs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 xml:space="preserve">Товарищество является юридическим лицом, имеет печать со своим </w:t>
      </w:r>
      <w:r w:rsidRPr="002C0DF0">
        <w:rPr>
          <w:rStyle w:val="a8"/>
          <w:rFonts w:ascii="Times New Roman" w:hAnsi="Times New Roman" w:cs="Times New Roman"/>
          <w:sz w:val="24"/>
          <w:szCs w:val="24"/>
        </w:rPr>
        <w:lastRenderedPageBreak/>
        <w:t>наименованием, расчетный и иные счета в банке, другие реквизиты.</w:t>
      </w:r>
    </w:p>
    <w:p w14:paraId="17C665D5" w14:textId="77777777" w:rsidR="00D45377" w:rsidRPr="002C0DF0" w:rsidRDefault="00D45377" w:rsidP="001173FD">
      <w:pPr>
        <w:pStyle w:val="1"/>
        <w:numPr>
          <w:ilvl w:val="1"/>
          <w:numId w:val="1"/>
        </w:numPr>
        <w:tabs>
          <w:tab w:val="left" w:pos="985"/>
        </w:tabs>
        <w:spacing w:before="240" w:after="28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0DF0">
        <w:rPr>
          <w:rStyle w:val="a8"/>
          <w:rFonts w:ascii="Times New Roman" w:hAnsi="Times New Roman" w:cs="Times New Roman"/>
          <w:sz w:val="24"/>
          <w:szCs w:val="24"/>
        </w:rPr>
        <w:t>Товарищество отвечает по своим обязательствам всем принадлежащим ему имуществом. Товарищество не отвечает по обязательствам членов Товарищества, а члены Товарищества не отвечают по обязательствам Товарищества.</w:t>
      </w:r>
    </w:p>
    <w:p w14:paraId="3530BBA4" w14:textId="77777777" w:rsidR="00043BDB" w:rsidRPr="00972E47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972E47">
        <w:rPr>
          <w:rFonts w:ascii="Times New Roman" w:hAnsi="Times New Roman" w:cs="Times New Roman"/>
          <w:caps/>
          <w:sz w:val="24"/>
          <w:szCs w:val="24"/>
        </w:rPr>
        <w:t>2. Предмет и цели деятельности Товарищества</w:t>
      </w:r>
    </w:p>
    <w:p w14:paraId="299B59F2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7D66ACF" w14:textId="47AC4DCA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2.1. </w:t>
      </w:r>
      <w:r w:rsidR="0098296D">
        <w:rPr>
          <w:rFonts w:ascii="Times New Roman" w:hAnsi="Times New Roman" w:cs="Times New Roman"/>
          <w:sz w:val="24"/>
          <w:szCs w:val="24"/>
        </w:rPr>
        <w:t>СНТ «Возрождение</w:t>
      </w:r>
      <w:r w:rsidRPr="00972E47">
        <w:rPr>
          <w:rFonts w:ascii="Times New Roman" w:hAnsi="Times New Roman" w:cs="Times New Roman"/>
          <w:sz w:val="24"/>
          <w:szCs w:val="24"/>
        </w:rPr>
        <w:t>" - некоммерческая организация, учрежденная гражданами для совместного владения, пользования и</w:t>
      </w:r>
      <w:r w:rsidR="00972E47">
        <w:rPr>
          <w:rFonts w:ascii="Times New Roman" w:hAnsi="Times New Roman" w:cs="Times New Roman"/>
          <w:sz w:val="24"/>
          <w:szCs w:val="24"/>
        </w:rPr>
        <w:t>,</w:t>
      </w:r>
      <w:r w:rsidRPr="00972E47">
        <w:rPr>
          <w:rFonts w:ascii="Times New Roman" w:hAnsi="Times New Roman" w:cs="Times New Roman"/>
          <w:sz w:val="24"/>
          <w:szCs w:val="24"/>
        </w:rPr>
        <w:t xml:space="preserve"> в установленных федеральным законом пределах</w:t>
      </w:r>
      <w:r w:rsidR="00972E47">
        <w:rPr>
          <w:rFonts w:ascii="Times New Roman" w:hAnsi="Times New Roman" w:cs="Times New Roman"/>
          <w:sz w:val="24"/>
          <w:szCs w:val="24"/>
        </w:rPr>
        <w:t>,</w:t>
      </w:r>
      <w:r w:rsidRPr="00972E47">
        <w:rPr>
          <w:rFonts w:ascii="Times New Roman" w:hAnsi="Times New Roman" w:cs="Times New Roman"/>
          <w:sz w:val="24"/>
          <w:szCs w:val="24"/>
        </w:rPr>
        <w:t xml:space="preserve"> распоряжения гражданами имуществом общего пользования, находящимся в их общей долевой собственности или в общем пользовании, а также для следующих целей:</w:t>
      </w:r>
    </w:p>
    <w:p w14:paraId="07CC757F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1) создание благоприятных условий для ведения гражданами садоводства и огородничества (обеспечение тепловой и электрической энергией, водой, газом, водоотведения, обращения с твердыми коммунальными отходами, благоустройства и охраны территории садоводства, обеспечение пожарной безопасности территории садоводства и иные условия);</w:t>
      </w:r>
    </w:p>
    <w:p w14:paraId="49C44B00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2) содействие гражданам в освоении земельных участков в границах территории садоводства;</w:t>
      </w:r>
    </w:p>
    <w:p w14:paraId="0A7E0BE1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3) содействие членам Товарищества во взаимодействии между собой и с третьими лицами, в том числе с органами государственной власти и органами местного самоуправления, а также защита их прав и законных интересов.</w:t>
      </w:r>
    </w:p>
    <w:p w14:paraId="209A7827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2.2. Для ведения садоводства граждане используют свой садовый земельный участок - 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садовых домов, жилых домов, хозяйственных построек и гаражей.</w:t>
      </w:r>
    </w:p>
    <w:p w14:paraId="61003999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2.3. Для решения общих социально-хозяйственных задач используется имущество общего пользования - расположенные в границах территории ведения гражданами садоводства для собственных нужд объекты капитального строительства и земельные участки общего назначения, использование которых может осуществляться исключительно для удовлетворения потребностей граждан, ведущих садоводство (проход, проезд, снабжение тепловой и электрической энергией, водой, газом, водоотведение, охрана, сбор твердых коммунальных отходов и иные потребности), а также движимые вещи, созданные (создаваемые) или приобретенные для деятельности Товарищества.</w:t>
      </w:r>
    </w:p>
    <w:p w14:paraId="60AE7CB8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0F38C64" w14:textId="77777777" w:rsidR="00043BDB" w:rsidRPr="00972E47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972E47">
        <w:rPr>
          <w:rFonts w:ascii="Times New Roman" w:hAnsi="Times New Roman" w:cs="Times New Roman"/>
          <w:caps/>
          <w:sz w:val="24"/>
          <w:szCs w:val="24"/>
        </w:rPr>
        <w:t>3. Правовое положение и правомочия Товарищества</w:t>
      </w:r>
    </w:p>
    <w:p w14:paraId="3A5DA13C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4FF4A86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3.1. Товарищество считается созданным с момента его государственной регистрации, имеет в собственности обособленное имущество, приходно-расходную смету, печать с полным наименованием Товарищества на русском языке.</w:t>
      </w:r>
    </w:p>
    <w:p w14:paraId="40DAB459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3.2. Товарищество вправе в установленном порядке открывать счета в банках на территории Российской Федерации, иметь штампы и бланки со своим наименованием, а также зарегистрированную в установленном порядке эмблему.</w:t>
      </w:r>
    </w:p>
    <w:p w14:paraId="2145809E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3.3. Товарищество, в соответствии с гражданским законодательством Российской Федерации, вправе:</w:t>
      </w:r>
    </w:p>
    <w:p w14:paraId="0263EF6A" w14:textId="60947D60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- осуществлять действия, необходимые для достижения целей, предусмотренных Федеральным </w:t>
      </w:r>
      <w:hyperlink r:id="rId10" w:history="1">
        <w:r w:rsidRPr="0070148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701481">
        <w:rPr>
          <w:rFonts w:ascii="Times New Roman" w:hAnsi="Times New Roman" w:cs="Times New Roman"/>
          <w:sz w:val="24"/>
          <w:szCs w:val="24"/>
        </w:rPr>
        <w:t xml:space="preserve"> </w:t>
      </w:r>
      <w:r w:rsidRPr="00972E47">
        <w:rPr>
          <w:rFonts w:ascii="Times New Roman" w:hAnsi="Times New Roman" w:cs="Times New Roman"/>
          <w:sz w:val="24"/>
          <w:szCs w:val="24"/>
        </w:rPr>
        <w:t xml:space="preserve">от 29.07.2017 </w:t>
      </w:r>
      <w:r w:rsidR="005969D8">
        <w:rPr>
          <w:rFonts w:ascii="Times New Roman" w:hAnsi="Times New Roman" w:cs="Times New Roman"/>
          <w:sz w:val="24"/>
          <w:szCs w:val="24"/>
        </w:rPr>
        <w:t>№</w:t>
      </w:r>
      <w:r w:rsidRPr="00972E47">
        <w:rPr>
          <w:rFonts w:ascii="Times New Roman" w:hAnsi="Times New Roman" w:cs="Times New Roman"/>
          <w:sz w:val="24"/>
          <w:szCs w:val="24"/>
        </w:rPr>
        <w:t xml:space="preserve">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и Уставом Товарищества;</w:t>
      </w:r>
    </w:p>
    <w:p w14:paraId="4EE469F5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lastRenderedPageBreak/>
        <w:t>- отвечать по своим обязательствам своим имуществом;</w:t>
      </w:r>
    </w:p>
    <w:p w14:paraId="2BC1BB8B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- от своего имени приобретать и осуществлять имущественные и неимущественные права;</w:t>
      </w:r>
    </w:p>
    <w:p w14:paraId="42447E51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- привлекать заемные средства;</w:t>
      </w:r>
    </w:p>
    <w:p w14:paraId="58AEB374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- заключать договоры;</w:t>
      </w:r>
    </w:p>
    <w:p w14:paraId="412754AA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- выступать истцом и ответчиком в суде;</w:t>
      </w:r>
    </w:p>
    <w:p w14:paraId="1CE7CA56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- обращаться в суд, арбитражный суд о признании недействительными (полностью или частично) актов органов государственной власти, органов местного самоуправления или о нарушении должностными лицами прав и законных интересов Товарищества;</w:t>
      </w:r>
    </w:p>
    <w:p w14:paraId="034A1126" w14:textId="77777777" w:rsidR="00043BDB" w:rsidRPr="00972E47" w:rsidRDefault="00043BDB" w:rsidP="00112B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- осуществлять иные не противоречащие законодательству Российской Федерации и законодательству субъектов Российской Федерации правомочия.</w:t>
      </w:r>
    </w:p>
    <w:p w14:paraId="4B80925B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3.4. Товарищество как некоммерческая организация вправе осуществлять предпринимательскую деятельность, соответствующую целям, для достижения которых оно создано.</w:t>
      </w:r>
    </w:p>
    <w:p w14:paraId="1E7B85B4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3.5. Товарищество не отвечает по обязательствам своих членов и члены Товарищества не отвечают по его обязательствам.</w:t>
      </w:r>
    </w:p>
    <w:p w14:paraId="03C5104D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A0F1F82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1388747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0AAB2D2" w14:textId="77777777" w:rsidR="00043BDB" w:rsidRPr="00331D0D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331D0D">
        <w:rPr>
          <w:rFonts w:ascii="Times New Roman" w:hAnsi="Times New Roman" w:cs="Times New Roman"/>
          <w:caps/>
          <w:sz w:val="24"/>
          <w:szCs w:val="24"/>
        </w:rPr>
        <w:t>4. Порядок приема в члены Товарищества, выхода</w:t>
      </w:r>
    </w:p>
    <w:p w14:paraId="4F9AD7DD" w14:textId="77777777" w:rsidR="00043BDB" w:rsidRPr="00331D0D" w:rsidRDefault="00043BDB" w:rsidP="00043BD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331D0D">
        <w:rPr>
          <w:rFonts w:ascii="Times New Roman" w:hAnsi="Times New Roman" w:cs="Times New Roman"/>
          <w:caps/>
          <w:sz w:val="24"/>
          <w:szCs w:val="24"/>
        </w:rPr>
        <w:t>и исключения из числа членов Товарищества</w:t>
      </w:r>
    </w:p>
    <w:p w14:paraId="02580E42" w14:textId="77777777" w:rsidR="00043BDB" w:rsidRPr="00972E47" w:rsidRDefault="00043BDB" w:rsidP="00043BD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727ACB5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4.1. Членами Товарищества могут являться исключительно физические лица.</w:t>
      </w:r>
    </w:p>
    <w:p w14:paraId="18194E1C" w14:textId="1CE5AF42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4.2. Принятие в члены Товарищества осуществляется на основании заявления правообладателя садового земельного участка, расположенного в границах территории садоводства, которое подается в правление Товарищества.</w:t>
      </w:r>
      <w:r w:rsidR="00555E34">
        <w:rPr>
          <w:rFonts w:ascii="Times New Roman" w:hAnsi="Times New Roman" w:cs="Times New Roman"/>
          <w:sz w:val="24"/>
          <w:szCs w:val="24"/>
        </w:rPr>
        <w:t xml:space="preserve"> Порядок заполнения заявления и перечень прилагаемых к нему документов определяется Федеральным </w:t>
      </w:r>
      <w:r w:rsidR="00555E34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законом </w:t>
      </w:r>
      <w:r w:rsidR="00555E34" w:rsidRPr="00972E47">
        <w:rPr>
          <w:rFonts w:ascii="Times New Roman" w:hAnsi="Times New Roman" w:cs="Times New Roman"/>
          <w:sz w:val="24"/>
          <w:szCs w:val="24"/>
        </w:rPr>
        <w:t xml:space="preserve">от 29.07.2017 </w:t>
      </w:r>
      <w:r w:rsidR="005969D8">
        <w:rPr>
          <w:rFonts w:ascii="Times New Roman" w:hAnsi="Times New Roman" w:cs="Times New Roman"/>
          <w:sz w:val="24"/>
          <w:szCs w:val="24"/>
        </w:rPr>
        <w:t>№</w:t>
      </w:r>
      <w:r w:rsidR="00555E34" w:rsidRPr="00972E47">
        <w:rPr>
          <w:rFonts w:ascii="Times New Roman" w:hAnsi="Times New Roman" w:cs="Times New Roman"/>
          <w:sz w:val="24"/>
          <w:szCs w:val="24"/>
        </w:rPr>
        <w:t xml:space="preserve"> 217-</w:t>
      </w:r>
      <w:r w:rsidR="00555E34" w:rsidRPr="00E83CEA">
        <w:rPr>
          <w:rFonts w:ascii="Times New Roman" w:hAnsi="Times New Roman" w:cs="Times New Roman"/>
          <w:sz w:val="24"/>
          <w:szCs w:val="24"/>
        </w:rPr>
        <w:t xml:space="preserve">ФЗ </w:t>
      </w:r>
      <w:r w:rsidR="004F084D" w:rsidRPr="00E83CEA">
        <w:rPr>
          <w:rFonts w:ascii="Times New Roman" w:hAnsi="Times New Roman" w:cs="Times New Roman"/>
          <w:sz w:val="24"/>
          <w:szCs w:val="24"/>
        </w:rPr>
        <w:t>(ред. от 14.07.2022)</w:t>
      </w:r>
      <w:r w:rsidR="004F084D">
        <w:rPr>
          <w:rFonts w:ascii="Times New Roman" w:hAnsi="Times New Roman" w:cs="Times New Roman"/>
          <w:sz w:val="24"/>
          <w:szCs w:val="24"/>
        </w:rPr>
        <w:t xml:space="preserve"> </w:t>
      </w:r>
      <w:r w:rsidR="00555E34" w:rsidRPr="00972E47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="00555E34">
        <w:rPr>
          <w:rFonts w:ascii="Times New Roman" w:hAnsi="Times New Roman" w:cs="Times New Roman"/>
          <w:sz w:val="24"/>
          <w:szCs w:val="24"/>
        </w:rPr>
        <w:t>.</w:t>
      </w:r>
    </w:p>
    <w:p w14:paraId="1DD6550B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4.3. В члены Товарищества могут быть приняты собственники или правообладатели садовых земельных участков, расположенных в границах территории садоводства.</w:t>
      </w:r>
    </w:p>
    <w:p w14:paraId="42893929" w14:textId="77777777" w:rsidR="00043BDB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4.4. Правообладатель садового земельного участка до подачи заявления о вступлении в члены Товарищества вправе ознакомиться с его Уставом.</w:t>
      </w:r>
    </w:p>
    <w:p w14:paraId="2562B7E5" w14:textId="3281382B" w:rsidR="00555E34" w:rsidRDefault="00555E34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555E34">
        <w:rPr>
          <w:rFonts w:ascii="Times New Roman" w:hAnsi="Times New Roman" w:cs="Times New Roman"/>
          <w:sz w:val="24"/>
          <w:szCs w:val="24"/>
        </w:rPr>
        <w:t xml:space="preserve">Днем приема в члены товарищества лица, подавшего указанное в </w:t>
      </w:r>
      <w:r w:rsidR="008D563E">
        <w:rPr>
          <w:rFonts w:ascii="Times New Roman" w:hAnsi="Times New Roman" w:cs="Times New Roman"/>
          <w:sz w:val="24"/>
          <w:szCs w:val="24"/>
        </w:rPr>
        <w:t>п. 4.2.</w:t>
      </w:r>
      <w:r w:rsidRPr="00555E34">
        <w:rPr>
          <w:rFonts w:ascii="Times New Roman" w:hAnsi="Times New Roman" w:cs="Times New Roman"/>
          <w:sz w:val="24"/>
          <w:szCs w:val="24"/>
        </w:rPr>
        <w:t xml:space="preserve"> заявление, является день принятия соответствующего </w:t>
      </w:r>
      <w:r w:rsidRPr="00E83CEA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CF4F03" w:rsidRPr="00E83CEA">
        <w:rPr>
          <w:rFonts w:ascii="Times New Roman" w:hAnsi="Times New Roman" w:cs="Times New Roman"/>
          <w:sz w:val="24"/>
          <w:szCs w:val="24"/>
        </w:rPr>
        <w:t>правлением товарищества</w:t>
      </w:r>
      <w:r w:rsidR="008D563E" w:rsidRPr="00E83CEA">
        <w:rPr>
          <w:rFonts w:ascii="Times New Roman" w:hAnsi="Times New Roman" w:cs="Times New Roman"/>
          <w:sz w:val="24"/>
          <w:szCs w:val="24"/>
        </w:rPr>
        <w:t>.</w:t>
      </w:r>
    </w:p>
    <w:p w14:paraId="57358DD4" w14:textId="139CD4C7" w:rsidR="001256B4" w:rsidRDefault="001256B4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56B4">
        <w:rPr>
          <w:rFonts w:ascii="Times New Roman" w:hAnsi="Times New Roman" w:cs="Times New Roman"/>
          <w:sz w:val="24"/>
          <w:szCs w:val="24"/>
        </w:rPr>
        <w:t>4.</w:t>
      </w:r>
      <w:r w:rsidR="008D563E">
        <w:rPr>
          <w:rFonts w:ascii="Times New Roman" w:hAnsi="Times New Roman" w:cs="Times New Roman"/>
          <w:sz w:val="24"/>
          <w:szCs w:val="24"/>
        </w:rPr>
        <w:t>6</w:t>
      </w:r>
      <w:r w:rsidRPr="001256B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256B4">
        <w:rPr>
          <w:rFonts w:ascii="Times New Roman" w:hAnsi="Times New Roman" w:cs="Times New Roman"/>
          <w:sz w:val="24"/>
          <w:szCs w:val="24"/>
        </w:rPr>
        <w:t>ринятие решения о приеме в члены товарищества не требуется</w:t>
      </w:r>
      <w:r>
        <w:rPr>
          <w:rFonts w:ascii="Times New Roman" w:hAnsi="Times New Roman" w:cs="Times New Roman"/>
          <w:sz w:val="24"/>
          <w:szCs w:val="24"/>
        </w:rPr>
        <w:t xml:space="preserve"> для тех членов товарищества, которые являлись таковыми до дня вступления в силу </w:t>
      </w:r>
      <w:r w:rsidRPr="00972E47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972E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закона </w:t>
      </w:r>
      <w:r w:rsidRPr="00972E47">
        <w:rPr>
          <w:rFonts w:ascii="Times New Roman" w:hAnsi="Times New Roman" w:cs="Times New Roman"/>
          <w:sz w:val="24"/>
          <w:szCs w:val="24"/>
        </w:rPr>
        <w:t xml:space="preserve">от 29.07.2017 </w:t>
      </w:r>
      <w:r w:rsidR="005969D8">
        <w:rPr>
          <w:rFonts w:ascii="Times New Roman" w:hAnsi="Times New Roman" w:cs="Times New Roman"/>
          <w:sz w:val="24"/>
          <w:szCs w:val="24"/>
        </w:rPr>
        <w:t>№</w:t>
      </w:r>
      <w:r w:rsidRPr="00972E47">
        <w:rPr>
          <w:rFonts w:ascii="Times New Roman" w:hAnsi="Times New Roman" w:cs="Times New Roman"/>
          <w:sz w:val="24"/>
          <w:szCs w:val="24"/>
        </w:rPr>
        <w:t xml:space="preserve"> 217-</w:t>
      </w:r>
      <w:r w:rsidRPr="00E83CEA">
        <w:rPr>
          <w:rFonts w:ascii="Times New Roman" w:hAnsi="Times New Roman" w:cs="Times New Roman"/>
          <w:sz w:val="24"/>
          <w:szCs w:val="24"/>
        </w:rPr>
        <w:t>ФЗ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 (ред. от 14.07.2022)</w:t>
      </w:r>
      <w:r w:rsidRPr="00E83CEA">
        <w:rPr>
          <w:rFonts w:ascii="Times New Roman" w:hAnsi="Times New Roman" w:cs="Times New Roman"/>
          <w:sz w:val="24"/>
          <w:szCs w:val="24"/>
        </w:rPr>
        <w:t xml:space="preserve"> "О</w:t>
      </w:r>
      <w:r w:rsidRPr="00972E47">
        <w:rPr>
          <w:rFonts w:ascii="Times New Roman" w:hAnsi="Times New Roman" w:cs="Times New Roman"/>
          <w:sz w:val="24"/>
          <w:szCs w:val="24"/>
        </w:rPr>
        <w:t xml:space="preserve">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8EDC5A" w14:textId="77777777" w:rsidR="001256B4" w:rsidRPr="00972E47" w:rsidRDefault="001256B4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56B4">
        <w:rPr>
          <w:rFonts w:ascii="Times New Roman" w:hAnsi="Times New Roman" w:cs="Times New Roman"/>
          <w:sz w:val="24"/>
          <w:szCs w:val="24"/>
        </w:rPr>
        <w:t>4.</w:t>
      </w:r>
      <w:r w:rsidR="008D563E">
        <w:rPr>
          <w:rFonts w:ascii="Times New Roman" w:hAnsi="Times New Roman" w:cs="Times New Roman"/>
          <w:sz w:val="24"/>
          <w:szCs w:val="24"/>
        </w:rPr>
        <w:t>7</w:t>
      </w:r>
      <w:r w:rsidRPr="001256B4">
        <w:rPr>
          <w:rFonts w:ascii="Times New Roman" w:hAnsi="Times New Roman" w:cs="Times New Roman"/>
          <w:sz w:val="24"/>
          <w:szCs w:val="24"/>
        </w:rPr>
        <w:t>.</w:t>
      </w:r>
      <w:r w:rsidR="00555E34">
        <w:rPr>
          <w:rFonts w:ascii="Times New Roman" w:hAnsi="Times New Roman" w:cs="Times New Roman"/>
          <w:sz w:val="24"/>
          <w:szCs w:val="24"/>
        </w:rPr>
        <w:t xml:space="preserve"> </w:t>
      </w:r>
      <w:r w:rsidRPr="001256B4">
        <w:rPr>
          <w:rFonts w:ascii="Times New Roman" w:hAnsi="Times New Roman" w:cs="Times New Roman"/>
          <w:sz w:val="24"/>
          <w:szCs w:val="24"/>
        </w:rPr>
        <w:t xml:space="preserve">Каждому члену товарищества в течение трех месяцев со дня приема в члены товарищества председателем товарищества выдается членская книжка или другой заменяющий ее документ, подтверждающий членство в товариществе. Форма и содержание членской книжки или другого заменяющего ее документа, подтверждающего членство в товариществе, устанавливаются </w:t>
      </w:r>
      <w:r w:rsidR="00555E34">
        <w:rPr>
          <w:rFonts w:ascii="Times New Roman" w:hAnsi="Times New Roman" w:cs="Times New Roman"/>
          <w:sz w:val="24"/>
          <w:szCs w:val="24"/>
        </w:rPr>
        <w:t>правлением</w:t>
      </w:r>
      <w:r w:rsidRPr="001256B4">
        <w:rPr>
          <w:rFonts w:ascii="Times New Roman" w:hAnsi="Times New Roman" w:cs="Times New Roman"/>
          <w:sz w:val="24"/>
          <w:szCs w:val="24"/>
        </w:rPr>
        <w:t xml:space="preserve"> товарищества</w:t>
      </w:r>
      <w:r w:rsidR="00555E34">
        <w:rPr>
          <w:rFonts w:ascii="Times New Roman" w:hAnsi="Times New Roman" w:cs="Times New Roman"/>
          <w:sz w:val="24"/>
          <w:szCs w:val="24"/>
        </w:rPr>
        <w:t xml:space="preserve">. Допускается применение </w:t>
      </w:r>
      <w:r w:rsidR="00555E34">
        <w:rPr>
          <w:rFonts w:ascii="Times New Roman" w:hAnsi="Times New Roman" w:cs="Times New Roman"/>
          <w:sz w:val="24"/>
          <w:szCs w:val="24"/>
        </w:rPr>
        <w:lastRenderedPageBreak/>
        <w:t>электронных документов.</w:t>
      </w:r>
    </w:p>
    <w:p w14:paraId="4FA83678" w14:textId="77777777" w:rsidR="00043BDB" w:rsidRPr="00972E47" w:rsidRDefault="00555E34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D563E">
        <w:rPr>
          <w:rFonts w:ascii="Times New Roman" w:hAnsi="Times New Roman" w:cs="Times New Roman"/>
          <w:sz w:val="24"/>
          <w:szCs w:val="24"/>
        </w:rPr>
        <w:t>8</w:t>
      </w:r>
      <w:r w:rsidR="00043BDB" w:rsidRPr="00972E47">
        <w:rPr>
          <w:rFonts w:ascii="Times New Roman" w:hAnsi="Times New Roman" w:cs="Times New Roman"/>
          <w:sz w:val="24"/>
          <w:szCs w:val="24"/>
        </w:rPr>
        <w:t>. Членство в Товариществе может быть прекращено добровольно или принудительно, а также в связи с прекращением у члена Товарищества прав на принадлежащий ему садовый земельный участок либо в связи со смертью члена Товарищества.</w:t>
      </w:r>
    </w:p>
    <w:p w14:paraId="033E8844" w14:textId="77777777" w:rsidR="00043BDB" w:rsidRPr="00972E47" w:rsidRDefault="008D563E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</w:t>
      </w:r>
      <w:r w:rsidR="00043BDB" w:rsidRPr="00972E47">
        <w:rPr>
          <w:rFonts w:ascii="Times New Roman" w:hAnsi="Times New Roman" w:cs="Times New Roman"/>
          <w:sz w:val="24"/>
          <w:szCs w:val="24"/>
        </w:rPr>
        <w:t>. Добровольное прекращение членства в Товариществе осуществляется путем выхода из Товарищества.</w:t>
      </w:r>
    </w:p>
    <w:p w14:paraId="10FE570C" w14:textId="77777777" w:rsidR="00043BDB" w:rsidRPr="00972E47" w:rsidRDefault="00043BDB" w:rsidP="00157F56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4.</w:t>
      </w:r>
      <w:r w:rsidR="008D563E">
        <w:rPr>
          <w:rFonts w:ascii="Times New Roman" w:hAnsi="Times New Roman" w:cs="Times New Roman"/>
          <w:sz w:val="24"/>
          <w:szCs w:val="24"/>
        </w:rPr>
        <w:t>10</w:t>
      </w:r>
      <w:r w:rsidRPr="00972E47">
        <w:rPr>
          <w:rFonts w:ascii="Times New Roman" w:hAnsi="Times New Roman" w:cs="Times New Roman"/>
          <w:sz w:val="24"/>
          <w:szCs w:val="24"/>
        </w:rPr>
        <w:t>.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Товарищества. При этом принятие решения органами Товарищества о прекращении членства в Товариществе не требуется.</w:t>
      </w:r>
    </w:p>
    <w:p w14:paraId="085E1FA3" w14:textId="17F85ECD" w:rsidR="00043BDB" w:rsidRPr="00972E47" w:rsidRDefault="00043BDB" w:rsidP="00157F56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4.</w:t>
      </w:r>
      <w:r w:rsidR="00555E34">
        <w:rPr>
          <w:rFonts w:ascii="Times New Roman" w:hAnsi="Times New Roman" w:cs="Times New Roman"/>
          <w:sz w:val="24"/>
          <w:szCs w:val="24"/>
        </w:rPr>
        <w:t>1</w:t>
      </w:r>
      <w:r w:rsidR="008D563E">
        <w:rPr>
          <w:rFonts w:ascii="Times New Roman" w:hAnsi="Times New Roman" w:cs="Times New Roman"/>
          <w:sz w:val="24"/>
          <w:szCs w:val="24"/>
        </w:rPr>
        <w:t>1</w:t>
      </w:r>
      <w:r w:rsidRPr="00972E47">
        <w:rPr>
          <w:rFonts w:ascii="Times New Roman" w:hAnsi="Times New Roman" w:cs="Times New Roman"/>
          <w:sz w:val="24"/>
          <w:szCs w:val="24"/>
        </w:rPr>
        <w:t xml:space="preserve">. Членство в Товариществе прекращается принудительно решением общего собрания членов Товарищества со дня принятия такого решения или с иной даты, определенной данным решением, в связи с неуплатой взносов в течение более </w:t>
      </w:r>
      <w:r w:rsidR="00E11C2D">
        <w:rPr>
          <w:rFonts w:ascii="Times New Roman" w:hAnsi="Times New Roman" w:cs="Times New Roman"/>
          <w:sz w:val="24"/>
          <w:szCs w:val="24"/>
        </w:rPr>
        <w:t>трех</w:t>
      </w:r>
      <w:r w:rsidRPr="00972E47">
        <w:rPr>
          <w:rFonts w:ascii="Times New Roman" w:hAnsi="Times New Roman" w:cs="Times New Roman"/>
          <w:sz w:val="24"/>
          <w:szCs w:val="24"/>
        </w:rPr>
        <w:t xml:space="preserve"> месяцев с момента возникновения этой обязанности.</w:t>
      </w:r>
    </w:p>
    <w:p w14:paraId="1DF06424" w14:textId="77777777" w:rsidR="00043BDB" w:rsidRPr="00972E47" w:rsidRDefault="00043BDB" w:rsidP="00157F56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4.</w:t>
      </w:r>
      <w:r w:rsidR="00555E34">
        <w:rPr>
          <w:rFonts w:ascii="Times New Roman" w:hAnsi="Times New Roman" w:cs="Times New Roman"/>
          <w:sz w:val="24"/>
          <w:szCs w:val="24"/>
        </w:rPr>
        <w:t>1</w:t>
      </w:r>
      <w:r w:rsidR="008D563E">
        <w:rPr>
          <w:rFonts w:ascii="Times New Roman" w:hAnsi="Times New Roman" w:cs="Times New Roman"/>
          <w:sz w:val="24"/>
          <w:szCs w:val="24"/>
        </w:rPr>
        <w:t>2</w:t>
      </w:r>
      <w:r w:rsidRPr="00972E47">
        <w:rPr>
          <w:rFonts w:ascii="Times New Roman" w:hAnsi="Times New Roman" w:cs="Times New Roman"/>
          <w:sz w:val="24"/>
          <w:szCs w:val="24"/>
        </w:rPr>
        <w:t xml:space="preserve">. Председатель Товарищества не позднее чем за месяц до дня проведения общего собрания членов Товарищества, на котором планируется рассмотреть вопрос об исключении члена Товарищества, </w:t>
      </w:r>
      <w:r w:rsidR="00331D0D">
        <w:rPr>
          <w:rFonts w:ascii="Times New Roman" w:hAnsi="Times New Roman" w:cs="Times New Roman"/>
          <w:sz w:val="24"/>
          <w:szCs w:val="24"/>
        </w:rPr>
        <w:t>в соответствии с Положением о делопроизводстве и документообороте в товариществе</w:t>
      </w:r>
      <w:r w:rsidR="00331D0D" w:rsidRPr="00972E47">
        <w:rPr>
          <w:rFonts w:ascii="Times New Roman" w:hAnsi="Times New Roman" w:cs="Times New Roman"/>
          <w:sz w:val="24"/>
          <w:szCs w:val="24"/>
        </w:rPr>
        <w:t xml:space="preserve"> </w:t>
      </w:r>
      <w:r w:rsidRPr="00972E47">
        <w:rPr>
          <w:rFonts w:ascii="Times New Roman" w:hAnsi="Times New Roman" w:cs="Times New Roman"/>
          <w:sz w:val="24"/>
          <w:szCs w:val="24"/>
        </w:rPr>
        <w:t>направляет данному члену Товарищества предупреждение о недопустимости неисполнения обязанности по своевременной уплате взносов, содержащее рекомендации по устранению наруше</w:t>
      </w:r>
      <w:r w:rsidR="00331D0D">
        <w:rPr>
          <w:rFonts w:ascii="Times New Roman" w:hAnsi="Times New Roman" w:cs="Times New Roman"/>
          <w:sz w:val="24"/>
          <w:szCs w:val="24"/>
        </w:rPr>
        <w:t>ния исполнения этой обязанности.</w:t>
      </w:r>
    </w:p>
    <w:p w14:paraId="2A3E8E33" w14:textId="77777777" w:rsidR="00043BDB" w:rsidRPr="00972E47" w:rsidRDefault="00043BDB" w:rsidP="00157F56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4.1</w:t>
      </w:r>
      <w:r w:rsidR="008D563E">
        <w:rPr>
          <w:rFonts w:ascii="Times New Roman" w:hAnsi="Times New Roman" w:cs="Times New Roman"/>
          <w:sz w:val="24"/>
          <w:szCs w:val="24"/>
        </w:rPr>
        <w:t>3</w:t>
      </w:r>
      <w:r w:rsidRPr="00972E47">
        <w:rPr>
          <w:rFonts w:ascii="Times New Roman" w:hAnsi="Times New Roman" w:cs="Times New Roman"/>
          <w:sz w:val="24"/>
          <w:szCs w:val="24"/>
        </w:rPr>
        <w:t>. Член Товарищества должен быть проинформирован о дате, времени и месте проведения общего собрания членов Товарищества, на котором должен быть рассмотрен вопрос об исключении его из числа членов Товарищества</w:t>
      </w:r>
      <w:r w:rsidR="00331D0D">
        <w:rPr>
          <w:rFonts w:ascii="Times New Roman" w:hAnsi="Times New Roman" w:cs="Times New Roman"/>
          <w:sz w:val="24"/>
          <w:szCs w:val="24"/>
        </w:rPr>
        <w:t xml:space="preserve"> в соответствии с Положением об общ</w:t>
      </w:r>
      <w:r w:rsidR="00157F56">
        <w:rPr>
          <w:rFonts w:ascii="Times New Roman" w:hAnsi="Times New Roman" w:cs="Times New Roman"/>
          <w:sz w:val="24"/>
          <w:szCs w:val="24"/>
        </w:rPr>
        <w:t>ем собрании членов товарищества</w:t>
      </w:r>
      <w:r w:rsidRPr="00972E47">
        <w:rPr>
          <w:rFonts w:ascii="Times New Roman" w:hAnsi="Times New Roman" w:cs="Times New Roman"/>
          <w:sz w:val="24"/>
          <w:szCs w:val="24"/>
        </w:rPr>
        <w:t>.</w:t>
      </w:r>
    </w:p>
    <w:p w14:paraId="3CE1FB31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4.1</w:t>
      </w:r>
      <w:r w:rsidR="008D563E">
        <w:rPr>
          <w:rFonts w:ascii="Times New Roman" w:hAnsi="Times New Roman" w:cs="Times New Roman"/>
          <w:sz w:val="24"/>
          <w:szCs w:val="24"/>
        </w:rPr>
        <w:t>4</w:t>
      </w:r>
      <w:r w:rsidRPr="00972E47">
        <w:rPr>
          <w:rFonts w:ascii="Times New Roman" w:hAnsi="Times New Roman" w:cs="Times New Roman"/>
          <w:sz w:val="24"/>
          <w:szCs w:val="24"/>
        </w:rPr>
        <w:t>. Решение общего собрания членов Товарищества о принудительном прекращении членства в Товариществе может быть обжаловано в судебном порядке.</w:t>
      </w:r>
    </w:p>
    <w:p w14:paraId="446E5746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816F56A" w14:textId="77777777" w:rsidR="00043BDB" w:rsidRPr="00157F56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157F56">
        <w:rPr>
          <w:rFonts w:ascii="Times New Roman" w:hAnsi="Times New Roman" w:cs="Times New Roman"/>
          <w:caps/>
          <w:sz w:val="24"/>
          <w:szCs w:val="24"/>
        </w:rPr>
        <w:t>5. Порядок ведения реестра членов Товарищества</w:t>
      </w:r>
    </w:p>
    <w:p w14:paraId="03D1CD50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2BE1576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5.1. Не позднее одного месяца со дня государственной регистрации Товарищества в соответствии с Уставом Товарищества председателем Товарищества или иным уполномоченным членом правления Товарищества создается реестр членов Товарищества и осуществляется его ведение.</w:t>
      </w:r>
    </w:p>
    <w:p w14:paraId="714A0776" w14:textId="11315CC7" w:rsidR="00043BDB" w:rsidRPr="00972E47" w:rsidRDefault="00043BDB" w:rsidP="00157F56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5.2. Обработка персональных данных, необходимых для ведения реестра членов Товарищества, осуществляется в соответствии с Федеральным </w:t>
      </w:r>
      <w:hyperlink r:id="rId11" w:history="1">
        <w:r w:rsidRPr="0070148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972E47">
        <w:rPr>
          <w:rFonts w:ascii="Times New Roman" w:hAnsi="Times New Roman" w:cs="Times New Roman"/>
          <w:sz w:val="24"/>
          <w:szCs w:val="24"/>
        </w:rPr>
        <w:t xml:space="preserve"> от 29.07.2017 </w:t>
      </w:r>
      <w:r w:rsidR="005969D8">
        <w:rPr>
          <w:rFonts w:ascii="Times New Roman" w:hAnsi="Times New Roman" w:cs="Times New Roman"/>
          <w:sz w:val="24"/>
          <w:szCs w:val="24"/>
        </w:rPr>
        <w:t>№</w:t>
      </w:r>
      <w:r w:rsidRPr="00972E47">
        <w:rPr>
          <w:rFonts w:ascii="Times New Roman" w:hAnsi="Times New Roman" w:cs="Times New Roman"/>
          <w:sz w:val="24"/>
          <w:szCs w:val="24"/>
        </w:rPr>
        <w:t xml:space="preserve"> 217-</w:t>
      </w:r>
      <w:r w:rsidRPr="00E83CEA">
        <w:rPr>
          <w:rFonts w:ascii="Times New Roman" w:hAnsi="Times New Roman" w:cs="Times New Roman"/>
          <w:sz w:val="24"/>
          <w:szCs w:val="24"/>
        </w:rPr>
        <w:t xml:space="preserve">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</w:t>
      </w:r>
      <w:r w:rsidRPr="00972E47">
        <w:rPr>
          <w:rFonts w:ascii="Times New Roman" w:hAnsi="Times New Roman" w:cs="Times New Roman"/>
          <w:sz w:val="24"/>
          <w:szCs w:val="24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Федерации" и законодательством о персональных данных.</w:t>
      </w:r>
    </w:p>
    <w:p w14:paraId="400D3187" w14:textId="77777777" w:rsidR="00043BDB" w:rsidRPr="00972E47" w:rsidRDefault="00043BDB" w:rsidP="00157F56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5.3. Реестр членов Товарищества должен содержать данные о ч</w:t>
      </w:r>
      <w:r w:rsidR="00157F56">
        <w:rPr>
          <w:rFonts w:ascii="Times New Roman" w:hAnsi="Times New Roman" w:cs="Times New Roman"/>
          <w:sz w:val="24"/>
          <w:szCs w:val="24"/>
        </w:rPr>
        <w:t>ленах Товарищества, указанные в действующем ф</w:t>
      </w:r>
      <w:r w:rsidRPr="00972E47">
        <w:rPr>
          <w:rFonts w:ascii="Times New Roman" w:hAnsi="Times New Roman" w:cs="Times New Roman"/>
          <w:sz w:val="24"/>
          <w:szCs w:val="24"/>
        </w:rPr>
        <w:t>едерально</w:t>
      </w:r>
      <w:r w:rsidR="00157F56">
        <w:rPr>
          <w:rFonts w:ascii="Times New Roman" w:hAnsi="Times New Roman" w:cs="Times New Roman"/>
          <w:sz w:val="24"/>
          <w:szCs w:val="24"/>
        </w:rPr>
        <w:t>м законодательстве</w:t>
      </w:r>
      <w:r w:rsidRPr="00972E47">
        <w:rPr>
          <w:rFonts w:ascii="Times New Roman" w:hAnsi="Times New Roman" w:cs="Times New Roman"/>
          <w:sz w:val="24"/>
          <w:szCs w:val="24"/>
        </w:rPr>
        <w:t>.</w:t>
      </w:r>
    </w:p>
    <w:p w14:paraId="5531E507" w14:textId="75BCDFA3" w:rsidR="00043BDB" w:rsidRDefault="00043BDB" w:rsidP="00157F56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5.4. Член Товарищества обязан предоставлять достоверные сведения, необходимые для ведения реестра членов Товарищества, и информировать председателя Товарищества </w:t>
      </w:r>
      <w:r w:rsidRPr="00972E47">
        <w:rPr>
          <w:rFonts w:ascii="Times New Roman" w:hAnsi="Times New Roman" w:cs="Times New Roman"/>
          <w:sz w:val="24"/>
          <w:szCs w:val="24"/>
        </w:rPr>
        <w:lastRenderedPageBreak/>
        <w:t xml:space="preserve">или иного уполномоченного члена правления Товарищества об их изменении в течение </w:t>
      </w:r>
      <w:r w:rsidR="000F38BC">
        <w:rPr>
          <w:rFonts w:ascii="Times New Roman" w:hAnsi="Times New Roman" w:cs="Times New Roman"/>
          <w:sz w:val="24"/>
          <w:szCs w:val="24"/>
        </w:rPr>
        <w:t xml:space="preserve">десяти </w:t>
      </w:r>
      <w:r w:rsidRPr="00972E47">
        <w:rPr>
          <w:rFonts w:ascii="Times New Roman" w:hAnsi="Times New Roman" w:cs="Times New Roman"/>
          <w:sz w:val="24"/>
          <w:szCs w:val="24"/>
        </w:rPr>
        <w:t>дней с момента изменения сведений.</w:t>
      </w:r>
    </w:p>
    <w:p w14:paraId="762C2757" w14:textId="77777777" w:rsidR="00157F56" w:rsidRPr="00157F56" w:rsidRDefault="00157F56" w:rsidP="00157F56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57F56">
        <w:rPr>
          <w:rFonts w:ascii="Times New Roman" w:hAnsi="Times New Roman" w:cs="Times New Roman"/>
          <w:sz w:val="24"/>
          <w:szCs w:val="24"/>
        </w:rPr>
        <w:t>5.5. В случае неисполнения требования, установленного в п.5.4., член товарищества несет риск отнесения на него расходов товарищества, связанных с отсутствием в реестре членов товарищества актуальной информации.</w:t>
      </w:r>
    </w:p>
    <w:p w14:paraId="16EE20BB" w14:textId="77777777" w:rsidR="00043BDB" w:rsidRPr="00972E47" w:rsidRDefault="00043BDB" w:rsidP="00157F56">
      <w:pPr>
        <w:pStyle w:val="ConsPlusNormal"/>
        <w:spacing w:before="22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dst100173"/>
      <w:bookmarkEnd w:id="0"/>
    </w:p>
    <w:p w14:paraId="486A5D9B" w14:textId="77777777" w:rsidR="00043BDB" w:rsidRPr="00157F56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157F56">
        <w:rPr>
          <w:rFonts w:ascii="Times New Roman" w:hAnsi="Times New Roman" w:cs="Times New Roman"/>
          <w:caps/>
          <w:sz w:val="24"/>
          <w:szCs w:val="24"/>
        </w:rPr>
        <w:t>6. Права и обязанности членов Товарищества</w:t>
      </w:r>
    </w:p>
    <w:p w14:paraId="3395DB93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7156F32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6.1. Член Товарищества имеет право:</w:t>
      </w:r>
    </w:p>
    <w:p w14:paraId="2C578E02" w14:textId="77777777" w:rsidR="00043BDB" w:rsidRPr="00972E47" w:rsidRDefault="00043BDB" w:rsidP="000F38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1) получать от органов Товарищества информацию о деятельности Товарищества и знакомиться </w:t>
      </w:r>
      <w:r w:rsidRPr="00B45BE7">
        <w:rPr>
          <w:rFonts w:ascii="Times New Roman" w:hAnsi="Times New Roman" w:cs="Times New Roman"/>
          <w:sz w:val="24"/>
          <w:szCs w:val="24"/>
        </w:rPr>
        <w:t>с бухгалтерской (финансовой)</w:t>
      </w:r>
      <w:r w:rsidRPr="00972E47">
        <w:rPr>
          <w:rFonts w:ascii="Times New Roman" w:hAnsi="Times New Roman" w:cs="Times New Roman"/>
          <w:sz w:val="24"/>
          <w:szCs w:val="24"/>
        </w:rPr>
        <w:t xml:space="preserve"> отчетностью и иной документацией Товарищества;</w:t>
      </w:r>
    </w:p>
    <w:p w14:paraId="35EFA916" w14:textId="77777777" w:rsidR="00043BDB" w:rsidRPr="00972E47" w:rsidRDefault="00043BDB" w:rsidP="000F38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2) участвовать в управлении делами Товарищества;</w:t>
      </w:r>
    </w:p>
    <w:p w14:paraId="463679F9" w14:textId="77777777" w:rsidR="00043BDB" w:rsidRPr="00972E47" w:rsidRDefault="00043BDB" w:rsidP="000F38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3) добровольно прекратить членство в Товариществе;</w:t>
      </w:r>
    </w:p>
    <w:p w14:paraId="32F21C26" w14:textId="77777777" w:rsidR="00043BDB" w:rsidRPr="00972E47" w:rsidRDefault="00043BDB" w:rsidP="000F38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4) обжаловать решения органов Товарищества, влекущие гражданско-правовые последствия, в случаях и в порядке, которые предусмотрены федеральным законом;</w:t>
      </w:r>
    </w:p>
    <w:p w14:paraId="0D2EBDB7" w14:textId="77777777" w:rsidR="00043BDB" w:rsidRPr="00972E47" w:rsidRDefault="00043BDB" w:rsidP="000F38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5) подавать в органы Товарищества заявления (обращения, жалобы).</w:t>
      </w:r>
    </w:p>
    <w:p w14:paraId="5530DC23" w14:textId="529CF618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6.2. Члены Товарищества обладают иными правами, предусмотренными </w:t>
      </w:r>
      <w:r w:rsidRPr="00E83CEA">
        <w:rPr>
          <w:rFonts w:ascii="Times New Roman" w:hAnsi="Times New Roman" w:cs="Times New Roman"/>
          <w:sz w:val="24"/>
          <w:szCs w:val="24"/>
        </w:rPr>
        <w:t xml:space="preserve">Гражданским </w:t>
      </w:r>
      <w:hyperlink r:id="rId12" w:history="1">
        <w:r w:rsidRPr="00E83CE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кодексом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13" w:history="1">
        <w:r w:rsidRPr="00E83CE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</w:t>
      </w:r>
      <w:r w:rsidRPr="00972E47">
        <w:rPr>
          <w:rFonts w:ascii="Times New Roman" w:hAnsi="Times New Roman" w:cs="Times New Roman"/>
          <w:sz w:val="24"/>
          <w:szCs w:val="24"/>
        </w:rPr>
        <w:t xml:space="preserve"> и о внесении изменений в отдельные законодательные акты Российской Федерации" и иными нормативными правовыми актами Российской Федерации.</w:t>
      </w:r>
    </w:p>
    <w:p w14:paraId="4E7A0F91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6.3. Наряду с обязанностями, предусмотренными гражданским законодательством для членов некоммерческой корпоративной организации, член Товарищества обязан:</w:t>
      </w:r>
    </w:p>
    <w:p w14:paraId="3BB41A3F" w14:textId="77777777" w:rsidR="00043BDB" w:rsidRPr="00E83CEA" w:rsidRDefault="00043BDB" w:rsidP="000F38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1) не нарушать права других членов Товарищества и лиц, осуществляющих ведение садоводства на земельных участках, расположенных в границах территории садоводства или огородничества</w:t>
      </w:r>
      <w:r w:rsidRPr="00E83CEA">
        <w:rPr>
          <w:rFonts w:ascii="Times New Roman" w:hAnsi="Times New Roman" w:cs="Times New Roman"/>
          <w:sz w:val="24"/>
          <w:szCs w:val="24"/>
        </w:rPr>
        <w:t>, без участия в Товариществе;</w:t>
      </w:r>
    </w:p>
    <w:p w14:paraId="075FC44C" w14:textId="6C306631" w:rsidR="00043BDB" w:rsidRPr="00E83CEA" w:rsidRDefault="00043BDB" w:rsidP="000F38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2) своевременно уплачивать взносы, предусмотренные Федеральным </w:t>
      </w:r>
      <w:hyperlink r:id="rId14" w:history="1">
        <w:r w:rsidRPr="00E83CE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14:paraId="7FFA502D" w14:textId="773B88EF" w:rsidR="00043BDB" w:rsidRPr="00972E47" w:rsidRDefault="00043BDB" w:rsidP="000F38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3) исполнять решения, принятые председателем Товарищества и правлением Товарищества, в рамках полномочий, установленных Федеральным </w:t>
      </w:r>
      <w:hyperlink r:id="rId15" w:history="1">
        <w:r w:rsidRPr="00E83CE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</w:t>
      </w:r>
      <w:r w:rsidRPr="00972E47">
        <w:rPr>
          <w:rFonts w:ascii="Times New Roman" w:hAnsi="Times New Roman" w:cs="Times New Roman"/>
          <w:sz w:val="24"/>
          <w:szCs w:val="24"/>
        </w:rPr>
        <w:t xml:space="preserve"> в отдельные законодательные акты Российской Федерации" или возложенных на них общим собранием членов Товарищества;</w:t>
      </w:r>
    </w:p>
    <w:p w14:paraId="40E2D3DF" w14:textId="77777777" w:rsidR="00043BDB" w:rsidRPr="00972E47" w:rsidRDefault="00043BDB" w:rsidP="000F38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4) соблюдать иные обязанности, связанные с осуществлением деятельности в границах территории садоводства, установленные законодательством Российской Федерации.</w:t>
      </w:r>
    </w:p>
    <w:p w14:paraId="58E6DFDC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C26F090" w14:textId="77777777" w:rsidR="00043BDB" w:rsidRPr="00B55FB7" w:rsidRDefault="00043BDB" w:rsidP="00B55FB7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B55FB7">
        <w:rPr>
          <w:rFonts w:ascii="Times New Roman" w:hAnsi="Times New Roman" w:cs="Times New Roman"/>
          <w:caps/>
          <w:sz w:val="24"/>
          <w:szCs w:val="24"/>
        </w:rPr>
        <w:t>7. Порядок внесения взносов, ответственность членов Товарищества</w:t>
      </w:r>
      <w:r w:rsidR="00B55FB7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B55FB7">
        <w:rPr>
          <w:rFonts w:ascii="Times New Roman" w:hAnsi="Times New Roman" w:cs="Times New Roman"/>
          <w:caps/>
          <w:sz w:val="24"/>
          <w:szCs w:val="24"/>
        </w:rPr>
        <w:t>за нарушение обязательств по внесению взносов</w:t>
      </w:r>
    </w:p>
    <w:p w14:paraId="6CE77E88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7EE066B" w14:textId="77777777" w:rsidR="00043BDB" w:rsidRPr="00972E47" w:rsidRDefault="00043BDB" w:rsidP="00B55F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7.1. Взносы членов Товарищества могут быть следующих видов:</w:t>
      </w:r>
    </w:p>
    <w:p w14:paraId="5178F6A2" w14:textId="77777777" w:rsidR="00043BDB" w:rsidRPr="00972E47" w:rsidRDefault="00043BDB" w:rsidP="004A1A1E">
      <w:pPr>
        <w:pStyle w:val="ConsPlusNormal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1) членские взносы,</w:t>
      </w:r>
    </w:p>
    <w:p w14:paraId="289A94CC" w14:textId="77777777" w:rsidR="00043BDB" w:rsidRPr="00E83CEA" w:rsidRDefault="00043BDB" w:rsidP="004A1A1E">
      <w:pPr>
        <w:pStyle w:val="ConsPlusNormal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2) целевые взносы.</w:t>
      </w:r>
    </w:p>
    <w:p w14:paraId="75DF23C9" w14:textId="33A5FCB8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7.2. Членские взносы могут быть использованы исключительно на расходы, связанные:</w:t>
      </w:r>
    </w:p>
    <w:p w14:paraId="476B8E8E" w14:textId="59B8D535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1) с содержанием имущества общего пользования товарищества, в том числе уплатой </w:t>
      </w:r>
      <w:r w:rsidRPr="00E83CEA">
        <w:rPr>
          <w:rFonts w:ascii="Times New Roman" w:hAnsi="Times New Roman" w:cs="Times New Roman"/>
          <w:sz w:val="24"/>
          <w:szCs w:val="24"/>
        </w:rPr>
        <w:lastRenderedPageBreak/>
        <w:t>арендных платежей за данное имущество;</w:t>
      </w:r>
    </w:p>
    <w:p w14:paraId="76582F41" w14:textId="22D82820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2) с осуществлением расчетов с организациями, осуществляющими снабжение тепловой и электрической энергией, водой, газом, водоотведение на основании договоров, заключенных с этими организациями;</w:t>
      </w:r>
    </w:p>
    <w:p w14:paraId="6A8F0689" w14:textId="59880D3E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3) с осуществлением расчетов с оператором по обращению с твердыми коммунальными отходами, региональным оператором по обращению с твердыми коммунальными отходами на основании договоров, заключенных товариществом с этими организациями;</w:t>
      </w:r>
    </w:p>
    <w:p w14:paraId="27303C2A" w14:textId="5370F783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4) с благоустройством земельных участков общего назначения;</w:t>
      </w:r>
    </w:p>
    <w:p w14:paraId="6A02280B" w14:textId="2FD43D53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5) с охраной территории садоводства или огородничества и обеспечением в границах такой территории пожарной безопасности;</w:t>
      </w:r>
    </w:p>
    <w:p w14:paraId="422E123F" w14:textId="7C415FBB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6) с проведением аудиторских проверок товарищества;</w:t>
      </w:r>
    </w:p>
    <w:p w14:paraId="2B3D5804" w14:textId="73028D2E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7) с выплатой заработной платы лицам, с которыми товариществом заключены трудовые договоры;</w:t>
      </w:r>
    </w:p>
    <w:p w14:paraId="5C9875FE" w14:textId="77777777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8) с организацией и проведением общих собраний членов товарищества, выполнением решений этих собраний;</w:t>
      </w:r>
    </w:p>
    <w:p w14:paraId="1BB3E2EE" w14:textId="77777777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9) с уплатой налогов и сборов, связанных с деятельностью товарищества, в соответствии с законодательством о налогах и сборах.</w:t>
      </w:r>
    </w:p>
    <w:p w14:paraId="24631214" w14:textId="77777777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AE59F13" w14:textId="3BE327A5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7.3. Целевые взносы могут быть направлены на расходы связанные:</w:t>
      </w:r>
    </w:p>
    <w:p w14:paraId="01606BA9" w14:textId="438A19FD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1) с подготовкой документов, необходимых для образования земельного участка, находящегося в государственной или муниципальной собственности, в целях дальнейшего предоставления товариществу такого земельного участка;</w:t>
      </w:r>
    </w:p>
    <w:p w14:paraId="349B58F0" w14:textId="2413D082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2) с подготовкой документации по планировке территории в отношении территории садоводства или огородничества;</w:t>
      </w:r>
    </w:p>
    <w:p w14:paraId="5EA37B87" w14:textId="2732DDA6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3) с проведением кадастровых работ для целей внесения в Единый государственный реестр недвижимости сведений о садовых или огородных земельных участках, земельных участках общего назначения, об иных объектах недвижимости, относящихся к имуществу общего пользования;</w:t>
      </w:r>
    </w:p>
    <w:p w14:paraId="2563BA9E" w14:textId="656DFBA6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4) с созданием или приобретением необходимого для деятельности товарищества имущества общего пользования;</w:t>
      </w:r>
    </w:p>
    <w:p w14:paraId="56C0B72F" w14:textId="7DFB150A" w:rsidR="007107DB" w:rsidRPr="00E83CEA" w:rsidRDefault="007107DB" w:rsidP="007107D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5) с реализацией мероприятий, предусмотренных решением общего собрания членов товарищества.</w:t>
      </w:r>
    </w:p>
    <w:p w14:paraId="197532EA" w14:textId="0738BE35" w:rsidR="007107DB" w:rsidRPr="00E83CEA" w:rsidRDefault="007107DB" w:rsidP="00B55FB7">
      <w:pPr>
        <w:pStyle w:val="ConsPlusNormal"/>
        <w:spacing w:before="2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3CEA">
        <w:rPr>
          <w:rFonts w:ascii="Times New Roman" w:hAnsi="Times New Roman" w:cs="Times New Roman"/>
          <w:color w:val="000000"/>
          <w:sz w:val="24"/>
          <w:szCs w:val="24"/>
        </w:rPr>
        <w:t xml:space="preserve">7.4. Правило </w:t>
      </w:r>
      <w:r w:rsidR="00DE2A54" w:rsidRPr="00E83CEA">
        <w:rPr>
          <w:rFonts w:ascii="Times New Roman" w:hAnsi="Times New Roman" w:cs="Times New Roman"/>
          <w:color w:val="000000"/>
          <w:sz w:val="24"/>
          <w:szCs w:val="24"/>
        </w:rPr>
        <w:t xml:space="preserve">(формула) </w:t>
      </w:r>
      <w:r w:rsidRPr="00E83CEA">
        <w:rPr>
          <w:rFonts w:ascii="Times New Roman" w:hAnsi="Times New Roman" w:cs="Times New Roman"/>
          <w:color w:val="000000"/>
          <w:sz w:val="24"/>
          <w:szCs w:val="24"/>
        </w:rPr>
        <w:t xml:space="preserve">определения размера членских взносов в товариществе: </w:t>
      </w:r>
      <w:r w:rsidR="00DE2A54" w:rsidRPr="00E83CEA">
        <w:rPr>
          <w:rFonts w:ascii="Times New Roman" w:hAnsi="Times New Roman" w:cs="Times New Roman"/>
          <w:color w:val="000000"/>
          <w:sz w:val="24"/>
          <w:szCs w:val="24"/>
        </w:rPr>
        <w:t>сумм</w:t>
      </w:r>
      <w:r w:rsidR="00884EB1" w:rsidRPr="00E83CEA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DE2A54" w:rsidRPr="00E83CEA">
        <w:rPr>
          <w:rFonts w:ascii="Times New Roman" w:hAnsi="Times New Roman" w:cs="Times New Roman"/>
          <w:color w:val="000000"/>
          <w:sz w:val="24"/>
          <w:szCs w:val="24"/>
        </w:rPr>
        <w:t xml:space="preserve"> расходов товарищества по статьям, финансируемым за счёт членских взносов, разделить на количество участков членов товарищества, на которые начисляются членские взносы. </w:t>
      </w:r>
    </w:p>
    <w:p w14:paraId="3324AB81" w14:textId="53C53A40" w:rsidR="00DE2A54" w:rsidRPr="00E83CEA" w:rsidRDefault="00DE2A54" w:rsidP="00B55FB7">
      <w:pPr>
        <w:pStyle w:val="ConsPlusNormal"/>
        <w:spacing w:before="2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3CEA">
        <w:rPr>
          <w:rFonts w:ascii="Times New Roman" w:hAnsi="Times New Roman" w:cs="Times New Roman"/>
          <w:color w:val="000000"/>
          <w:sz w:val="24"/>
          <w:szCs w:val="24"/>
        </w:rPr>
        <w:t>7.5. Правило (формула) определения размера целевых взносов в товариществе: сумм</w:t>
      </w:r>
      <w:r w:rsidR="00884EB1" w:rsidRPr="00E83CEA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E83CEA">
        <w:rPr>
          <w:rFonts w:ascii="Times New Roman" w:hAnsi="Times New Roman" w:cs="Times New Roman"/>
          <w:color w:val="000000"/>
          <w:sz w:val="24"/>
          <w:szCs w:val="24"/>
        </w:rPr>
        <w:t xml:space="preserve"> расходов товарищества по статьям, финансируемым за счёт целевых взносов, разделить на количество участков членов товарищества, на которые начисляются целевые взносы.</w:t>
      </w:r>
    </w:p>
    <w:p w14:paraId="511F1AC5" w14:textId="2F54716C" w:rsidR="00DE2A54" w:rsidRPr="00E83CEA" w:rsidRDefault="00DE2A54" w:rsidP="00B55FB7">
      <w:pPr>
        <w:pStyle w:val="ConsPlusNormal"/>
        <w:spacing w:before="2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3CEA">
        <w:rPr>
          <w:rFonts w:ascii="Times New Roman" w:hAnsi="Times New Roman" w:cs="Times New Roman"/>
          <w:color w:val="000000"/>
          <w:sz w:val="24"/>
          <w:szCs w:val="24"/>
        </w:rPr>
        <w:t xml:space="preserve">7.6. Общий размер взносов члена товарищества равен сумме членских и целевых взносов. </w:t>
      </w:r>
    </w:p>
    <w:p w14:paraId="55900763" w14:textId="44BDCFFD" w:rsidR="00DE2A54" w:rsidRPr="00E83CEA" w:rsidRDefault="00DE2A54" w:rsidP="00B55FB7">
      <w:pPr>
        <w:pStyle w:val="ConsPlusNormal"/>
        <w:spacing w:before="2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3CEA">
        <w:rPr>
          <w:rFonts w:ascii="Times New Roman" w:hAnsi="Times New Roman" w:cs="Times New Roman"/>
          <w:color w:val="000000"/>
          <w:sz w:val="24"/>
          <w:szCs w:val="24"/>
        </w:rPr>
        <w:t>7.7. Членские и целевые взносы в соответствии с установленным правилом (формулой) начисляются исключительно исходя из количества участков, находящихся в собственности у члена товарищества. Площадь участков, их местоположение, размер, этажность и площадь дома, а также другие индивидуальные факторы не учитываются при начислении взносов.</w:t>
      </w:r>
    </w:p>
    <w:p w14:paraId="54DDB897" w14:textId="496AE2D2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7.</w:t>
      </w:r>
      <w:r w:rsidR="00F87200" w:rsidRPr="00E83CEA">
        <w:rPr>
          <w:rFonts w:ascii="Times New Roman" w:hAnsi="Times New Roman" w:cs="Times New Roman"/>
          <w:sz w:val="24"/>
          <w:szCs w:val="24"/>
        </w:rPr>
        <w:t>8</w:t>
      </w:r>
      <w:r w:rsidRPr="00E83CEA">
        <w:rPr>
          <w:rFonts w:ascii="Times New Roman" w:hAnsi="Times New Roman" w:cs="Times New Roman"/>
          <w:sz w:val="24"/>
          <w:szCs w:val="24"/>
        </w:rPr>
        <w:t xml:space="preserve">. Обязанность по внесению взносов распространяется на всех членов Товарищества </w:t>
      </w:r>
      <w:r w:rsidR="00B55FB7" w:rsidRPr="00E83CEA">
        <w:rPr>
          <w:rFonts w:ascii="Times New Roman" w:hAnsi="Times New Roman" w:cs="Times New Roman"/>
          <w:sz w:val="24"/>
          <w:szCs w:val="24"/>
        </w:rPr>
        <w:t>и собственников</w:t>
      </w:r>
      <w:r w:rsidR="00640D30" w:rsidRPr="00E83CEA">
        <w:rPr>
          <w:rFonts w:ascii="Times New Roman" w:hAnsi="Times New Roman" w:cs="Times New Roman"/>
          <w:sz w:val="24"/>
          <w:szCs w:val="24"/>
        </w:rPr>
        <w:t xml:space="preserve"> земельных участков</w:t>
      </w:r>
      <w:r w:rsidR="00640D30">
        <w:rPr>
          <w:rFonts w:ascii="Times New Roman" w:hAnsi="Times New Roman" w:cs="Times New Roman"/>
          <w:sz w:val="24"/>
          <w:szCs w:val="24"/>
        </w:rPr>
        <w:t xml:space="preserve"> в границах Т</w:t>
      </w:r>
      <w:r w:rsidR="00B55FB7">
        <w:rPr>
          <w:rFonts w:ascii="Times New Roman" w:hAnsi="Times New Roman" w:cs="Times New Roman"/>
          <w:sz w:val="24"/>
          <w:szCs w:val="24"/>
        </w:rPr>
        <w:t xml:space="preserve">оварищества в </w:t>
      </w:r>
      <w:r w:rsidR="00640D30">
        <w:rPr>
          <w:rFonts w:ascii="Times New Roman" w:hAnsi="Times New Roman" w:cs="Times New Roman"/>
          <w:sz w:val="24"/>
          <w:szCs w:val="24"/>
        </w:rPr>
        <w:t>соответствии</w:t>
      </w:r>
      <w:r w:rsidR="00B55FB7">
        <w:rPr>
          <w:rFonts w:ascii="Times New Roman" w:hAnsi="Times New Roman" w:cs="Times New Roman"/>
          <w:sz w:val="24"/>
          <w:szCs w:val="24"/>
        </w:rPr>
        <w:t xml:space="preserve"> с нормами</w:t>
      </w:r>
      <w:r w:rsidR="00B55FB7" w:rsidRPr="00B55FB7">
        <w:rPr>
          <w:rFonts w:ascii="Times New Roman" w:hAnsi="Times New Roman" w:cs="Times New Roman"/>
          <w:sz w:val="24"/>
          <w:szCs w:val="24"/>
        </w:rPr>
        <w:t xml:space="preserve"> </w:t>
      </w:r>
      <w:r w:rsidR="00B55FB7" w:rsidRPr="00972E47">
        <w:rPr>
          <w:rFonts w:ascii="Times New Roman" w:hAnsi="Times New Roman" w:cs="Times New Roman"/>
          <w:sz w:val="24"/>
          <w:szCs w:val="24"/>
        </w:rPr>
        <w:lastRenderedPageBreak/>
        <w:t>установленны</w:t>
      </w:r>
      <w:r w:rsidR="00B55FB7">
        <w:rPr>
          <w:rFonts w:ascii="Times New Roman" w:hAnsi="Times New Roman" w:cs="Times New Roman"/>
          <w:sz w:val="24"/>
          <w:szCs w:val="24"/>
        </w:rPr>
        <w:t>ми</w:t>
      </w:r>
      <w:r w:rsidR="00B55FB7" w:rsidRPr="00972E47">
        <w:rPr>
          <w:rFonts w:ascii="Times New Roman" w:hAnsi="Times New Roman" w:cs="Times New Roman"/>
          <w:sz w:val="24"/>
          <w:szCs w:val="24"/>
        </w:rPr>
        <w:t xml:space="preserve"> </w:t>
      </w:r>
      <w:r w:rsidR="00B55FB7" w:rsidRPr="00B55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Федеральным </w:t>
      </w:r>
      <w:hyperlink r:id="rId16" w:history="1">
        <w:r w:rsidR="00B55FB7" w:rsidRPr="00B55FB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="00B55FB7" w:rsidRPr="00972E47">
        <w:rPr>
          <w:rFonts w:ascii="Times New Roman" w:hAnsi="Times New Roman" w:cs="Times New Roman"/>
          <w:sz w:val="24"/>
          <w:szCs w:val="24"/>
        </w:rPr>
        <w:t xml:space="preserve"> от 29.07.2017 </w:t>
      </w:r>
      <w:r w:rsidR="005969D8">
        <w:rPr>
          <w:rFonts w:ascii="Times New Roman" w:hAnsi="Times New Roman" w:cs="Times New Roman"/>
          <w:sz w:val="24"/>
          <w:szCs w:val="24"/>
        </w:rPr>
        <w:t>№</w:t>
      </w:r>
      <w:r w:rsidR="00B55FB7" w:rsidRPr="00972E47">
        <w:rPr>
          <w:rFonts w:ascii="Times New Roman" w:hAnsi="Times New Roman" w:cs="Times New Roman"/>
          <w:sz w:val="24"/>
          <w:szCs w:val="24"/>
        </w:rPr>
        <w:t xml:space="preserve"> </w:t>
      </w:r>
      <w:r w:rsidR="00B55FB7" w:rsidRPr="00E83CEA">
        <w:rPr>
          <w:rFonts w:ascii="Times New Roman" w:hAnsi="Times New Roman" w:cs="Times New Roman"/>
          <w:sz w:val="24"/>
          <w:szCs w:val="24"/>
        </w:rPr>
        <w:t xml:space="preserve">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="00B55FB7"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</w:t>
      </w:r>
      <w:r w:rsidR="00B55FB7" w:rsidRPr="00972E47">
        <w:rPr>
          <w:rFonts w:ascii="Times New Roman" w:hAnsi="Times New Roman" w:cs="Times New Roman"/>
          <w:sz w:val="24"/>
          <w:szCs w:val="24"/>
        </w:rPr>
        <w:t xml:space="preserve"> изменений в отдельные законодательные акты Российской Федерации"</w:t>
      </w:r>
      <w:r w:rsidRPr="00972E47">
        <w:rPr>
          <w:rFonts w:ascii="Times New Roman" w:hAnsi="Times New Roman" w:cs="Times New Roman"/>
          <w:sz w:val="24"/>
          <w:szCs w:val="24"/>
        </w:rPr>
        <w:t>.</w:t>
      </w:r>
    </w:p>
    <w:p w14:paraId="58FF68DF" w14:textId="225489A6" w:rsidR="00043BDB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7.</w:t>
      </w:r>
      <w:r w:rsidR="00F87200">
        <w:rPr>
          <w:rFonts w:ascii="Times New Roman" w:hAnsi="Times New Roman" w:cs="Times New Roman"/>
          <w:sz w:val="24"/>
          <w:szCs w:val="24"/>
        </w:rPr>
        <w:t>9</w:t>
      </w:r>
      <w:r w:rsidRPr="00972E47">
        <w:rPr>
          <w:rFonts w:ascii="Times New Roman" w:hAnsi="Times New Roman" w:cs="Times New Roman"/>
          <w:sz w:val="24"/>
          <w:szCs w:val="24"/>
        </w:rPr>
        <w:t xml:space="preserve">. Членские </w:t>
      </w:r>
      <w:r w:rsidR="00640D30">
        <w:rPr>
          <w:rFonts w:ascii="Times New Roman" w:hAnsi="Times New Roman" w:cs="Times New Roman"/>
          <w:sz w:val="24"/>
          <w:szCs w:val="24"/>
        </w:rPr>
        <w:t xml:space="preserve">и целевые </w:t>
      </w:r>
      <w:r w:rsidRPr="00972E47">
        <w:rPr>
          <w:rFonts w:ascii="Times New Roman" w:hAnsi="Times New Roman" w:cs="Times New Roman"/>
          <w:sz w:val="24"/>
          <w:szCs w:val="24"/>
        </w:rPr>
        <w:t xml:space="preserve">взносы вносятся членами Товарищества </w:t>
      </w:r>
      <w:r w:rsidR="00640D30">
        <w:rPr>
          <w:rFonts w:ascii="Times New Roman" w:hAnsi="Times New Roman" w:cs="Times New Roman"/>
          <w:sz w:val="24"/>
          <w:szCs w:val="24"/>
        </w:rPr>
        <w:t xml:space="preserve">и собственниками земельных участков в границах Товарищества </w:t>
      </w:r>
      <w:r w:rsidRPr="00972E47">
        <w:rPr>
          <w:rFonts w:ascii="Times New Roman" w:hAnsi="Times New Roman" w:cs="Times New Roman"/>
          <w:sz w:val="24"/>
          <w:szCs w:val="24"/>
        </w:rPr>
        <w:t>на расчетный счет Товарищества.</w:t>
      </w:r>
      <w:r w:rsidR="00640D30">
        <w:rPr>
          <w:rFonts w:ascii="Times New Roman" w:hAnsi="Times New Roman" w:cs="Times New Roman"/>
          <w:sz w:val="24"/>
          <w:szCs w:val="24"/>
        </w:rPr>
        <w:t xml:space="preserve"> </w:t>
      </w:r>
      <w:r w:rsidR="00F87200" w:rsidRPr="00E83CEA">
        <w:rPr>
          <w:rFonts w:ascii="Times New Roman" w:hAnsi="Times New Roman" w:cs="Times New Roman"/>
          <w:sz w:val="24"/>
          <w:szCs w:val="24"/>
        </w:rPr>
        <w:t>Периодичность внесения взносов: ежеквартально, раз в полгода или раз в году, но при этом половина общей суммы взносов должна быть внесена не позднее 1 июня, а вторая половина – не позднее 1 ноября.</w:t>
      </w:r>
    </w:p>
    <w:p w14:paraId="07226C8D" w14:textId="409CF238" w:rsidR="00F87200" w:rsidRPr="00E83CEA" w:rsidRDefault="00F87200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7.10. Размер пеней составляет 0,1%</w:t>
      </w:r>
      <w:r w:rsidR="001D7813" w:rsidRPr="00E83CEA">
        <w:rPr>
          <w:rFonts w:ascii="Times New Roman" w:hAnsi="Times New Roman" w:cs="Times New Roman"/>
          <w:sz w:val="24"/>
          <w:szCs w:val="24"/>
        </w:rPr>
        <w:t xml:space="preserve"> в день</w:t>
      </w:r>
      <w:r w:rsidRPr="00E83CEA">
        <w:rPr>
          <w:rFonts w:ascii="Times New Roman" w:hAnsi="Times New Roman" w:cs="Times New Roman"/>
          <w:sz w:val="24"/>
          <w:szCs w:val="24"/>
        </w:rPr>
        <w:t xml:space="preserve">, начисляемых </w:t>
      </w:r>
      <w:r w:rsidR="001D7813" w:rsidRPr="00E83CEA">
        <w:rPr>
          <w:rFonts w:ascii="Times New Roman" w:hAnsi="Times New Roman" w:cs="Times New Roman"/>
          <w:sz w:val="24"/>
          <w:szCs w:val="24"/>
        </w:rPr>
        <w:t>на сумму просроченной задолженности.</w:t>
      </w:r>
    </w:p>
    <w:p w14:paraId="5967220E" w14:textId="3E2EA3EA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7.</w:t>
      </w:r>
      <w:r w:rsidR="00F87200" w:rsidRPr="00E83CEA">
        <w:rPr>
          <w:rFonts w:ascii="Times New Roman" w:hAnsi="Times New Roman" w:cs="Times New Roman"/>
          <w:sz w:val="24"/>
          <w:szCs w:val="24"/>
        </w:rPr>
        <w:t>1</w:t>
      </w:r>
      <w:r w:rsidR="001D7813" w:rsidRPr="00E83CEA">
        <w:rPr>
          <w:rFonts w:ascii="Times New Roman" w:hAnsi="Times New Roman" w:cs="Times New Roman"/>
          <w:sz w:val="24"/>
          <w:szCs w:val="24"/>
        </w:rPr>
        <w:t>1</w:t>
      </w:r>
      <w:r w:rsidRPr="00E83CEA">
        <w:rPr>
          <w:rFonts w:ascii="Times New Roman" w:hAnsi="Times New Roman" w:cs="Times New Roman"/>
          <w:sz w:val="24"/>
          <w:szCs w:val="24"/>
        </w:rPr>
        <w:t>. В случае неуплаты</w:t>
      </w:r>
      <w:r w:rsidRPr="00972E47">
        <w:rPr>
          <w:rFonts w:ascii="Times New Roman" w:hAnsi="Times New Roman" w:cs="Times New Roman"/>
          <w:sz w:val="24"/>
          <w:szCs w:val="24"/>
        </w:rPr>
        <w:t xml:space="preserve"> взносов и пеней Товарищество вправе взыскать их в судебном порядке.</w:t>
      </w:r>
      <w:r w:rsidR="00640D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925444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CB7A518" w14:textId="77777777" w:rsidR="00043BDB" w:rsidRPr="00640D30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640D30">
        <w:rPr>
          <w:rFonts w:ascii="Times New Roman" w:hAnsi="Times New Roman" w:cs="Times New Roman"/>
          <w:caps/>
          <w:sz w:val="24"/>
          <w:szCs w:val="24"/>
        </w:rPr>
        <w:t>8. Управление Товариществом, порядок принятия решений</w:t>
      </w:r>
    </w:p>
    <w:p w14:paraId="0C45753F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FAF9819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8.1. Высшим органом Товарищества является общее собрание членов Товарищества.</w:t>
      </w:r>
    </w:p>
    <w:p w14:paraId="6E6AE958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8.2. Количество членов Товарищества не может быть менее семи.</w:t>
      </w:r>
    </w:p>
    <w:p w14:paraId="1686D540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8.3. В Товариществе создаются единоличный исполнительный орган (председатель Товарищества) и постоянно действующий коллегиальный исполнительный орган (правление Товарищества).</w:t>
      </w:r>
    </w:p>
    <w:p w14:paraId="4DAFAA87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8.4. Наряду с исполнительными органами образуется ревизионная </w:t>
      </w:r>
      <w:r w:rsidR="001256B4" w:rsidRPr="00972E47">
        <w:rPr>
          <w:rFonts w:ascii="Times New Roman" w:hAnsi="Times New Roman" w:cs="Times New Roman"/>
          <w:sz w:val="24"/>
          <w:szCs w:val="24"/>
        </w:rPr>
        <w:t xml:space="preserve">комиссия </w:t>
      </w:r>
      <w:r w:rsidR="001256B4">
        <w:rPr>
          <w:rFonts w:ascii="Times New Roman" w:hAnsi="Times New Roman" w:cs="Times New Roman"/>
          <w:sz w:val="24"/>
          <w:szCs w:val="24"/>
        </w:rPr>
        <w:t>или</w:t>
      </w:r>
      <w:r w:rsidR="000443B3">
        <w:rPr>
          <w:rFonts w:ascii="Times New Roman" w:hAnsi="Times New Roman" w:cs="Times New Roman"/>
          <w:sz w:val="24"/>
          <w:szCs w:val="24"/>
        </w:rPr>
        <w:t xml:space="preserve"> </w:t>
      </w:r>
      <w:r w:rsidRPr="00972E47">
        <w:rPr>
          <w:rFonts w:ascii="Times New Roman" w:hAnsi="Times New Roman" w:cs="Times New Roman"/>
          <w:sz w:val="24"/>
          <w:szCs w:val="24"/>
        </w:rPr>
        <w:t>ревизор.</w:t>
      </w:r>
    </w:p>
    <w:p w14:paraId="672DD24F" w14:textId="4DDDC059" w:rsidR="00043BDB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8.5. Председатель Товарищества, члены правления Товарищества, ревизионная комиссия (ревизор) избираются на общем собрании членов Товарищества на срок </w:t>
      </w:r>
      <w:r w:rsidR="00583A32">
        <w:rPr>
          <w:rFonts w:ascii="Times New Roman" w:hAnsi="Times New Roman" w:cs="Times New Roman"/>
          <w:sz w:val="24"/>
          <w:szCs w:val="24"/>
        </w:rPr>
        <w:t>не более пяти лет</w:t>
      </w:r>
      <w:r w:rsidRPr="00972E47">
        <w:rPr>
          <w:rFonts w:ascii="Times New Roman" w:hAnsi="Times New Roman" w:cs="Times New Roman"/>
          <w:sz w:val="24"/>
          <w:szCs w:val="24"/>
        </w:rPr>
        <w:t xml:space="preserve"> из числа членов Товарищества</w:t>
      </w:r>
      <w:r w:rsidR="00583A32">
        <w:rPr>
          <w:rFonts w:ascii="Times New Roman" w:hAnsi="Times New Roman" w:cs="Times New Roman"/>
          <w:sz w:val="24"/>
          <w:szCs w:val="24"/>
        </w:rPr>
        <w:t xml:space="preserve"> открытым или тайным голосованием</w:t>
      </w:r>
      <w:r w:rsidRPr="00972E47">
        <w:rPr>
          <w:rFonts w:ascii="Times New Roman" w:hAnsi="Times New Roman" w:cs="Times New Roman"/>
          <w:sz w:val="24"/>
          <w:szCs w:val="24"/>
        </w:rPr>
        <w:t>.</w:t>
      </w:r>
      <w:r w:rsidR="00583A32">
        <w:rPr>
          <w:rFonts w:ascii="Times New Roman" w:hAnsi="Times New Roman" w:cs="Times New Roman"/>
          <w:sz w:val="24"/>
          <w:szCs w:val="24"/>
        </w:rPr>
        <w:t xml:space="preserve"> </w:t>
      </w:r>
      <w:r w:rsidRPr="00972E47">
        <w:rPr>
          <w:rFonts w:ascii="Times New Roman" w:hAnsi="Times New Roman" w:cs="Times New Roman"/>
          <w:sz w:val="24"/>
          <w:szCs w:val="24"/>
        </w:rPr>
        <w:t>Решение о порядке голосования (тайное или открытое) принимается общим собранием членов Товарищества простым большинством голосов от общего числа присутствующих на таком собрании членов Товарищества. Одно и то же лицо может переизбираться неограниченное количество раз на должности в органах Товарищества.</w:t>
      </w:r>
    </w:p>
    <w:p w14:paraId="63EA15A9" w14:textId="77777777" w:rsidR="000443B3" w:rsidRDefault="00583A32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83A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8.6. Лица, избранные в исполнительные органы товарищества, продолжают осуществлять свои полномочия до избрания новых исполнительных органов товарищества</w:t>
      </w:r>
      <w:r w:rsidR="000443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264DE2FE" w14:textId="3E762424" w:rsidR="00583A32" w:rsidRDefault="000443B3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8.7. Выход из состава исполнительных органов может быть осуществлён по заявлению лица, либо в случае его смерти</w:t>
      </w:r>
      <w:r w:rsidR="005055CF" w:rsidRPr="00B45BE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45BE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также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 решению правления.</w:t>
      </w:r>
    </w:p>
    <w:p w14:paraId="1509E1A6" w14:textId="74EE690F" w:rsidR="000443B3" w:rsidRPr="00583A32" w:rsidRDefault="000443B3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8.8. Правление вправе своим решением отстранить от исполнения обязанностей любого из членов правления или Председателя товарищества в случае </w:t>
      </w:r>
      <w:r w:rsidR="00B53A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совершения ими </w:t>
      </w:r>
      <w:r w:rsidR="00B45BE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уголовно наказуемых деяний,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временно возложить их обязанности на других членов правления до принятия решения общим собранием.</w:t>
      </w:r>
    </w:p>
    <w:p w14:paraId="372259B3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8.</w:t>
      </w:r>
      <w:r w:rsidR="00B53A2E">
        <w:rPr>
          <w:rFonts w:ascii="Times New Roman" w:hAnsi="Times New Roman" w:cs="Times New Roman"/>
          <w:sz w:val="24"/>
          <w:szCs w:val="24"/>
        </w:rPr>
        <w:t>9</w:t>
      </w:r>
      <w:r w:rsidRPr="00972E47">
        <w:rPr>
          <w:rFonts w:ascii="Times New Roman" w:hAnsi="Times New Roman" w:cs="Times New Roman"/>
          <w:sz w:val="24"/>
          <w:szCs w:val="24"/>
        </w:rPr>
        <w:t>. Решения органов Товарищества, принятые в пределах компетенции таких органов, являются обязательными для исполнения всеми членами Товарищества.</w:t>
      </w:r>
    </w:p>
    <w:p w14:paraId="3BD7EAF0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55CDAE4" w14:textId="77777777" w:rsidR="00043BDB" w:rsidRPr="008A0176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8A0176">
        <w:rPr>
          <w:rFonts w:ascii="Times New Roman" w:hAnsi="Times New Roman" w:cs="Times New Roman"/>
          <w:caps/>
          <w:sz w:val="24"/>
          <w:szCs w:val="24"/>
        </w:rPr>
        <w:t>9. Общее собрание членов Товарищества</w:t>
      </w:r>
    </w:p>
    <w:p w14:paraId="364657A3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39CD6E4" w14:textId="10647072" w:rsidR="008A0176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P120"/>
      <w:bookmarkEnd w:id="1"/>
      <w:r w:rsidRPr="00C5099A">
        <w:rPr>
          <w:rFonts w:ascii="Times New Roman" w:hAnsi="Times New Roman" w:cs="Times New Roman"/>
          <w:sz w:val="24"/>
          <w:szCs w:val="24"/>
        </w:rPr>
        <w:t xml:space="preserve">9.1. </w:t>
      </w:r>
      <w:r w:rsidR="008A0176" w:rsidRPr="00C5099A">
        <w:rPr>
          <w:rFonts w:ascii="Times New Roman" w:hAnsi="Times New Roman" w:cs="Times New Roman"/>
          <w:sz w:val="24"/>
          <w:szCs w:val="24"/>
        </w:rPr>
        <w:t xml:space="preserve"> </w:t>
      </w:r>
      <w:r w:rsidR="008A0176" w:rsidRPr="00C5099A">
        <w:rPr>
          <w:rFonts w:ascii="Times New Roman" w:hAnsi="Times New Roman" w:cs="Times New Roman"/>
          <w:color w:val="000000"/>
          <w:sz w:val="24"/>
          <w:szCs w:val="24"/>
        </w:rPr>
        <w:t xml:space="preserve">Порядок </w:t>
      </w:r>
      <w:r w:rsidR="00C5099A" w:rsidRPr="00C5099A">
        <w:rPr>
          <w:rFonts w:ascii="Times New Roman" w:hAnsi="Times New Roman" w:cs="Times New Roman"/>
          <w:color w:val="000000"/>
          <w:sz w:val="24"/>
          <w:szCs w:val="24"/>
        </w:rPr>
        <w:t>организации и проведения общего собрания членов товарищества</w:t>
      </w:r>
      <w:r w:rsidR="006329DB">
        <w:rPr>
          <w:rFonts w:ascii="Times New Roman" w:hAnsi="Times New Roman" w:cs="Times New Roman"/>
          <w:color w:val="000000"/>
          <w:sz w:val="24"/>
          <w:szCs w:val="24"/>
        </w:rPr>
        <w:t xml:space="preserve">, в том </w:t>
      </w:r>
      <w:r w:rsidR="006329DB">
        <w:rPr>
          <w:rFonts w:ascii="Times New Roman" w:hAnsi="Times New Roman" w:cs="Times New Roman"/>
          <w:color w:val="000000"/>
          <w:sz w:val="24"/>
          <w:szCs w:val="24"/>
        </w:rPr>
        <w:lastRenderedPageBreak/>
        <w:t>числе порядок использования информационн</w:t>
      </w:r>
      <w:r w:rsidR="00EF4249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="006329DB">
        <w:rPr>
          <w:rFonts w:ascii="Times New Roman" w:hAnsi="Times New Roman" w:cs="Times New Roman"/>
          <w:color w:val="000000"/>
          <w:sz w:val="24"/>
          <w:szCs w:val="24"/>
        </w:rPr>
        <w:t xml:space="preserve"> системы и электронных средств голосования</w:t>
      </w:r>
      <w:r w:rsidR="00C5099A" w:rsidRPr="00C5099A">
        <w:rPr>
          <w:rFonts w:ascii="Times New Roman" w:hAnsi="Times New Roman" w:cs="Times New Roman"/>
          <w:color w:val="000000"/>
          <w:sz w:val="24"/>
          <w:szCs w:val="24"/>
        </w:rPr>
        <w:t xml:space="preserve">, его </w:t>
      </w:r>
      <w:r w:rsidR="00C5099A" w:rsidRPr="00C5099A">
        <w:rPr>
          <w:rFonts w:ascii="Times New Roman" w:hAnsi="Times New Roman" w:cs="Times New Roman"/>
          <w:snapToGrid w:val="0"/>
          <w:sz w:val="24"/>
          <w:szCs w:val="24"/>
        </w:rPr>
        <w:t xml:space="preserve">статус, </w:t>
      </w:r>
      <w:r w:rsidR="00EF4249">
        <w:rPr>
          <w:rFonts w:ascii="Times New Roman" w:hAnsi="Times New Roman" w:cs="Times New Roman"/>
          <w:snapToGrid w:val="0"/>
          <w:sz w:val="24"/>
          <w:szCs w:val="24"/>
        </w:rPr>
        <w:t xml:space="preserve">форма, </w:t>
      </w:r>
      <w:r w:rsidR="00C5099A" w:rsidRPr="00C5099A">
        <w:rPr>
          <w:rFonts w:ascii="Times New Roman" w:hAnsi="Times New Roman" w:cs="Times New Roman"/>
          <w:snapToGrid w:val="0"/>
          <w:sz w:val="24"/>
          <w:szCs w:val="24"/>
        </w:rPr>
        <w:t>компетенция, приняти</w:t>
      </w:r>
      <w:r w:rsidR="006329DB">
        <w:rPr>
          <w:rFonts w:ascii="Times New Roman" w:hAnsi="Times New Roman" w:cs="Times New Roman"/>
          <w:snapToGrid w:val="0"/>
          <w:sz w:val="24"/>
          <w:szCs w:val="24"/>
        </w:rPr>
        <w:t>е</w:t>
      </w:r>
      <w:r w:rsidR="00C5099A" w:rsidRPr="00C5099A">
        <w:rPr>
          <w:rFonts w:ascii="Times New Roman" w:hAnsi="Times New Roman" w:cs="Times New Roman"/>
          <w:snapToGrid w:val="0"/>
          <w:sz w:val="24"/>
          <w:szCs w:val="24"/>
        </w:rPr>
        <w:t xml:space="preserve"> решений и его взаимодействи</w:t>
      </w:r>
      <w:r w:rsidR="006329DB">
        <w:rPr>
          <w:rFonts w:ascii="Times New Roman" w:hAnsi="Times New Roman" w:cs="Times New Roman"/>
          <w:snapToGrid w:val="0"/>
          <w:sz w:val="24"/>
          <w:szCs w:val="24"/>
        </w:rPr>
        <w:t>е</w:t>
      </w:r>
      <w:r w:rsidR="00C5099A" w:rsidRPr="00C5099A">
        <w:rPr>
          <w:rFonts w:ascii="Times New Roman" w:hAnsi="Times New Roman" w:cs="Times New Roman"/>
          <w:snapToGrid w:val="0"/>
          <w:sz w:val="24"/>
          <w:szCs w:val="24"/>
        </w:rPr>
        <w:t xml:space="preserve"> с иными органами управления </w:t>
      </w:r>
      <w:r w:rsidR="00C5099A" w:rsidRPr="00E83CEA">
        <w:rPr>
          <w:rFonts w:ascii="Times New Roman" w:hAnsi="Times New Roman" w:cs="Times New Roman"/>
          <w:snapToGrid w:val="0"/>
          <w:sz w:val="24"/>
          <w:szCs w:val="24"/>
        </w:rPr>
        <w:t>Товарищества</w:t>
      </w:r>
      <w:r w:rsidR="006329DB" w:rsidRPr="00E83CEA">
        <w:rPr>
          <w:rFonts w:ascii="Times New Roman" w:hAnsi="Times New Roman" w:cs="Times New Roman"/>
          <w:snapToGrid w:val="0"/>
          <w:sz w:val="24"/>
          <w:szCs w:val="24"/>
        </w:rPr>
        <w:t>,</w:t>
      </w:r>
      <w:r w:rsidR="00EF4249" w:rsidRPr="00E83CEA">
        <w:rPr>
          <w:rFonts w:ascii="Times New Roman" w:hAnsi="Times New Roman" w:cs="Times New Roman"/>
          <w:snapToGrid w:val="0"/>
          <w:sz w:val="24"/>
          <w:szCs w:val="24"/>
        </w:rPr>
        <w:t xml:space="preserve"> определяю</w:t>
      </w:r>
      <w:r w:rsidR="00C5099A" w:rsidRPr="00E83CEA">
        <w:rPr>
          <w:rFonts w:ascii="Times New Roman" w:hAnsi="Times New Roman" w:cs="Times New Roman"/>
          <w:snapToGrid w:val="0"/>
          <w:sz w:val="24"/>
          <w:szCs w:val="24"/>
        </w:rPr>
        <w:t xml:space="preserve">тся «Положением об общем собрании членов товарищества», </w:t>
      </w:r>
      <w:r w:rsidR="00C5099A" w:rsidRPr="00E83CEA">
        <w:rPr>
          <w:rFonts w:ascii="Times New Roman" w:hAnsi="Times New Roman" w:cs="Times New Roman"/>
          <w:color w:val="000000"/>
          <w:sz w:val="24"/>
          <w:szCs w:val="24"/>
        </w:rPr>
        <w:t xml:space="preserve">которое разрабатывается Правлением </w:t>
      </w:r>
      <w:r w:rsidR="00542F5F" w:rsidRPr="00E83CEA">
        <w:rPr>
          <w:rFonts w:ascii="Times New Roman" w:hAnsi="Times New Roman" w:cs="Times New Roman"/>
          <w:color w:val="000000"/>
          <w:sz w:val="24"/>
          <w:szCs w:val="24"/>
        </w:rPr>
        <w:t xml:space="preserve">на основании норм </w:t>
      </w:r>
      <w:r w:rsidR="00542F5F" w:rsidRPr="00E83CEA">
        <w:rPr>
          <w:rFonts w:ascii="Times New Roman" w:hAnsi="Times New Roman" w:cs="Times New Roman"/>
          <w:sz w:val="24"/>
          <w:szCs w:val="24"/>
        </w:rPr>
        <w:t xml:space="preserve">Федерального закона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="00542F5F"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="00542F5F" w:rsidRPr="00E83CEA">
        <w:rPr>
          <w:rFonts w:ascii="Times New Roman" w:hAnsi="Times New Roman" w:cs="Times New Roman"/>
          <w:sz w:val="24"/>
          <w:szCs w:val="24"/>
        </w:rPr>
        <w:t xml:space="preserve">"О ведении гражданами садоводства и огородничества для собственных нужд и о внесении изменений в отдельные законодательные акты Российской Федерации" </w:t>
      </w:r>
      <w:r w:rsidR="00C5099A" w:rsidRPr="00E83CEA">
        <w:rPr>
          <w:rFonts w:ascii="Times New Roman" w:hAnsi="Times New Roman" w:cs="Times New Roman"/>
          <w:color w:val="000000"/>
          <w:sz w:val="24"/>
          <w:szCs w:val="24"/>
        </w:rPr>
        <w:t>и утверждается общим собранием</w:t>
      </w:r>
      <w:r w:rsidR="005D1F06" w:rsidRPr="00E83CE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2ECB806" w14:textId="77777777" w:rsidR="00C5099A" w:rsidRPr="00C5099A" w:rsidRDefault="00C5099A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E5CBE27" w14:textId="77777777" w:rsidR="00043BDB" w:rsidRPr="00972E47" w:rsidRDefault="00C5099A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6A6A8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43BDB" w:rsidRPr="00972E47">
        <w:rPr>
          <w:rFonts w:ascii="Times New Roman" w:hAnsi="Times New Roman" w:cs="Times New Roman"/>
          <w:sz w:val="24"/>
          <w:szCs w:val="24"/>
        </w:rPr>
        <w:t>К исключительной компетенции общего собрания членов Товарищества относятся:</w:t>
      </w:r>
    </w:p>
    <w:p w14:paraId="46F7E7A9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21"/>
      <w:bookmarkEnd w:id="2"/>
      <w:r w:rsidRPr="00972E47">
        <w:rPr>
          <w:rFonts w:ascii="Times New Roman" w:hAnsi="Times New Roman" w:cs="Times New Roman"/>
          <w:sz w:val="24"/>
          <w:szCs w:val="24"/>
        </w:rPr>
        <w:t>1) изменение Устава Товарищества;</w:t>
      </w:r>
    </w:p>
    <w:p w14:paraId="2F7F2439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2) избрание органов Товарищества (председателя Товарищества, членов правления Товарищества), ревизионной комиссии (ревизора), досрочное прекращение их полномочий;</w:t>
      </w:r>
    </w:p>
    <w:p w14:paraId="3B9D72C7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3) определение условий, на которых осуществляется оплата труда председателя Товарищества, членов правления Товарищества, членов ревизионной комиссии (ревизора), а также иных лиц, с которыми Товариществом заключены трудовые договоры;</w:t>
      </w:r>
    </w:p>
    <w:p w14:paraId="22490E7E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24"/>
      <w:bookmarkEnd w:id="3"/>
      <w:r w:rsidRPr="00972E47">
        <w:rPr>
          <w:rFonts w:ascii="Times New Roman" w:hAnsi="Times New Roman" w:cs="Times New Roman"/>
          <w:sz w:val="24"/>
          <w:szCs w:val="24"/>
        </w:rPr>
        <w:t>4) принятие решения о приобретении Товариществом земельных участков, находящихся в государственной или муниципальной собственности, о совершении необходимых действий для приобретения указанных земельных участков;</w:t>
      </w:r>
    </w:p>
    <w:p w14:paraId="67BDB536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5) принятие решения о создании (строительстве, реконструкции) или приобретении имущества общего пользования, в том числе земельных участков общего назначения, и о порядке его использования;</w:t>
      </w:r>
    </w:p>
    <w:p w14:paraId="73DDD6B8" w14:textId="70897AD6" w:rsidR="00043BDB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26"/>
      <w:bookmarkEnd w:id="4"/>
      <w:r w:rsidRPr="00972E47">
        <w:rPr>
          <w:rFonts w:ascii="Times New Roman" w:hAnsi="Times New Roman" w:cs="Times New Roman"/>
          <w:sz w:val="24"/>
          <w:szCs w:val="24"/>
        </w:rPr>
        <w:t>6) принятие решения о передаче недвижимого имущества общего пользования в общую долевую собственность собственников земельных участков, расположенных в границах территории садоводства, в государственную собственность субъекта Российской Федерации или в собственность муниципального образования, в границах которых расположена территория садоводства;</w:t>
      </w:r>
    </w:p>
    <w:p w14:paraId="0CA4A5C2" w14:textId="77777777" w:rsidR="002E1FE5" w:rsidRPr="002E1FE5" w:rsidRDefault="002E1FE5" w:rsidP="00DC20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FE5">
        <w:rPr>
          <w:rFonts w:ascii="Times New Roman" w:eastAsia="Times New Roman" w:hAnsi="Times New Roman" w:cs="Times New Roman"/>
          <w:sz w:val="24"/>
          <w:szCs w:val="24"/>
          <w:lang w:eastAsia="ru-RU"/>
        </w:rPr>
        <w:t>6.1) принятие решения об обращении с заявлением о государственной регистрации прав на объекты недвижимости, расположенные в границах территории ведения гражданами садоводства или огородничества для собственных нужд и являющиеся имуществом общего пользования, и (или) заявлением о государственном кадастровом учете таких объектов недвижимости;</w:t>
      </w:r>
    </w:p>
    <w:p w14:paraId="20834596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7) прием граждан в члены Товарищества, исключение граждан из числа членов Товарищества, определение порядка рассмотрения заявлений граждан о приеме в члены Товарищества;</w:t>
      </w:r>
    </w:p>
    <w:p w14:paraId="67113EF7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8) принятие решения об открытии или о закрытии банковских счетов Товарищества;</w:t>
      </w:r>
    </w:p>
    <w:p w14:paraId="1BA981C5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9) одобрение проекта планировки территории и (или) проекта межевания территории, подготовленных в отношении территории садоводства;</w:t>
      </w:r>
    </w:p>
    <w:p w14:paraId="50E41598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30"/>
      <w:bookmarkEnd w:id="5"/>
      <w:r w:rsidRPr="00972E47">
        <w:rPr>
          <w:rFonts w:ascii="Times New Roman" w:hAnsi="Times New Roman" w:cs="Times New Roman"/>
          <w:sz w:val="24"/>
          <w:szCs w:val="24"/>
        </w:rPr>
        <w:t>10) распределение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Федерации;</w:t>
      </w:r>
    </w:p>
    <w:p w14:paraId="591D3671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11) утверждение отчетов ревизионной комиссии (ревизора);</w:t>
      </w:r>
    </w:p>
    <w:p w14:paraId="50BE7F2A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12) утверждение положения об оплате труда работников и членов органов Товарищества, членов ревизионной комиссии (ревизора), заключивших трудовые договоры с Товариществом;</w:t>
      </w:r>
    </w:p>
    <w:p w14:paraId="37216099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13) принятие решений о создании ассоциаций (союзов) Товариществ, вступлении в них или выходе из них;</w:t>
      </w:r>
    </w:p>
    <w:p w14:paraId="1683AE78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14) заключение договора с аудиторской организацией или индивидуальным аудитором Товарищества;</w:t>
      </w:r>
    </w:p>
    <w:p w14:paraId="54C8DFC0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15) утверждение порядка ведения общего собрания членов Товарищества, </w:t>
      </w:r>
      <w:r w:rsidRPr="00972E47">
        <w:rPr>
          <w:rFonts w:ascii="Times New Roman" w:hAnsi="Times New Roman" w:cs="Times New Roman"/>
          <w:sz w:val="24"/>
          <w:szCs w:val="24"/>
        </w:rPr>
        <w:lastRenderedPageBreak/>
        <w:t>деятельности председателя и правления Товарищества, деятельности ревизионной комиссии (ревизора) Товарищества;</w:t>
      </w:r>
    </w:p>
    <w:p w14:paraId="393C9E65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16) рассмотрение жалоб членов Товарищества на решения и действия (бездействие) членов правления, председателя, членов ревизионной комиссии (ревизора) Товарищества;</w:t>
      </w:r>
    </w:p>
    <w:p w14:paraId="659553C5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37"/>
      <w:bookmarkEnd w:id="6"/>
      <w:r w:rsidRPr="00972E47">
        <w:rPr>
          <w:rFonts w:ascii="Times New Roman" w:hAnsi="Times New Roman" w:cs="Times New Roman"/>
          <w:sz w:val="24"/>
          <w:szCs w:val="24"/>
        </w:rPr>
        <w:t>17) утверждение приходно-расходной сметы Товарищества и принятие решения о ее исполнении;</w:t>
      </w:r>
    </w:p>
    <w:p w14:paraId="2CBB868F" w14:textId="77777777" w:rsidR="00043BDB" w:rsidRPr="00972E47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18) утверждение отчетов правления Товарищества, отчетов председателя Товарищества;</w:t>
      </w:r>
    </w:p>
    <w:p w14:paraId="3125D532" w14:textId="77777777" w:rsidR="00043BDB" w:rsidRPr="00E83CEA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19) определение порядка рассмотрения органами Товарищества заявлений (обращений, жалоб) </w:t>
      </w:r>
      <w:r w:rsidRPr="00E83CEA">
        <w:rPr>
          <w:rFonts w:ascii="Times New Roman" w:hAnsi="Times New Roman" w:cs="Times New Roman"/>
          <w:sz w:val="24"/>
          <w:szCs w:val="24"/>
        </w:rPr>
        <w:t>членов Товарищества;</w:t>
      </w:r>
    </w:p>
    <w:p w14:paraId="1370B050" w14:textId="77777777" w:rsidR="00043BDB" w:rsidRPr="00E83CEA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20) принятие решения об избрании председательствующего на общем собрании членов Товарищества;</w:t>
      </w:r>
    </w:p>
    <w:p w14:paraId="6528BC09" w14:textId="37F93F3A" w:rsidR="00043BDB" w:rsidRPr="00E83CEA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41"/>
      <w:bookmarkEnd w:id="7"/>
      <w:r w:rsidRPr="00E83CEA">
        <w:rPr>
          <w:rFonts w:ascii="Times New Roman" w:hAnsi="Times New Roman" w:cs="Times New Roman"/>
          <w:sz w:val="24"/>
          <w:szCs w:val="24"/>
        </w:rPr>
        <w:t xml:space="preserve">21) определение размера и срока внесения взносов, порядка расходования целевых взносов, а также размера и срока внесения платы, предусмотренной </w:t>
      </w:r>
      <w:hyperlink r:id="rId17" w:history="1">
        <w:r w:rsidRPr="00E83CE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ч. 3 ст. 5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Федерального закона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14:paraId="66C29057" w14:textId="6CE24FCB" w:rsidR="00043BDB" w:rsidRPr="00E83CEA" w:rsidRDefault="00043BDB" w:rsidP="00DC20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42"/>
      <w:bookmarkEnd w:id="8"/>
      <w:r w:rsidRPr="00E83CEA">
        <w:rPr>
          <w:rFonts w:ascii="Times New Roman" w:hAnsi="Times New Roman" w:cs="Times New Roman"/>
          <w:sz w:val="24"/>
          <w:szCs w:val="24"/>
        </w:rPr>
        <w:t xml:space="preserve">22) утверждение финансово-экономического обоснования размера взносов, финансово-экономического обоснования размера платы, предусмотренной </w:t>
      </w:r>
      <w:hyperlink r:id="rId18" w:history="1">
        <w:r w:rsidRPr="00E83CE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ч. 3 ст. 5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Федерального закона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14:paraId="60F87095" w14:textId="694B3833" w:rsidR="002E1FE5" w:rsidRPr="00E83CEA" w:rsidRDefault="00043BDB" w:rsidP="008767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43"/>
      <w:bookmarkEnd w:id="9"/>
      <w:r w:rsidRPr="00E83CEA">
        <w:rPr>
          <w:rFonts w:ascii="Times New Roman" w:hAnsi="Times New Roman" w:cs="Times New Roman"/>
          <w:sz w:val="24"/>
          <w:szCs w:val="24"/>
        </w:rPr>
        <w:t>23) принятие решений о реорганизации и ликвидации Товарищества, о назначении ликвидационной комиссии (ликвидатора) и об утверждении промежуточного ликвидационного баланса и ликвидационного баланса</w:t>
      </w:r>
      <w:r w:rsidR="008767B6" w:rsidRPr="00E83CEA">
        <w:rPr>
          <w:rFonts w:ascii="Times New Roman" w:hAnsi="Times New Roman" w:cs="Times New Roman"/>
          <w:sz w:val="24"/>
          <w:szCs w:val="24"/>
        </w:rPr>
        <w:t>;</w:t>
      </w:r>
    </w:p>
    <w:p w14:paraId="03CE7BA0" w14:textId="25DB205B" w:rsidR="002E1FE5" w:rsidRPr="002E1FE5" w:rsidRDefault="002E1FE5" w:rsidP="00DC20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24) принятие решения о выполнении в границах территории садоводства или огородничества комплексных кадастровых работ, финансируемых за счет внебюджетных средств, о лице, уполномоченном без доверенности действовать от имени членов товарищества и (или) лиц, указанных в </w:t>
      </w:r>
      <w:hyperlink r:id="rId19" w:history="1">
        <w:r w:rsidRPr="00E83CE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ч. 1 ст. 5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Федерального закона от 29.07.2017 №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 xml:space="preserve">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при заключении договора подряда на выполнение таких работ и в иных предусмотренных Федеральным законом от 24 июля 2007 года № 221-ФЗ "О кадастровой деятельности" случаях в целях организации выполнения таких работ в качестве их заказчика, в том числе представлять интересы членов товарищества и (или) лиц, указанных в ч. 1 ст. 5 Федерального закона от 29.07.2017 №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в составе согласительной</w:t>
      </w:r>
      <w:r w:rsidRPr="002E1FE5">
        <w:rPr>
          <w:rFonts w:ascii="Times New Roman" w:hAnsi="Times New Roman" w:cs="Times New Roman"/>
          <w:sz w:val="24"/>
          <w:szCs w:val="24"/>
        </w:rPr>
        <w:t xml:space="preserve"> комиссии, созданной в соответствии со</w:t>
      </w:r>
      <w:r>
        <w:rPr>
          <w:rFonts w:ascii="Times New Roman" w:hAnsi="Times New Roman" w:cs="Times New Roman"/>
          <w:sz w:val="24"/>
          <w:szCs w:val="24"/>
        </w:rPr>
        <w:t xml:space="preserve"> ст. 42.10 </w:t>
      </w:r>
      <w:r w:rsidRPr="002E1FE5">
        <w:rPr>
          <w:rFonts w:ascii="Times New Roman" w:hAnsi="Times New Roman" w:cs="Times New Roman"/>
          <w:sz w:val="24"/>
          <w:szCs w:val="24"/>
        </w:rPr>
        <w:t xml:space="preserve">Федерального закона от 24 июля 2007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E1FE5">
        <w:rPr>
          <w:rFonts w:ascii="Times New Roman" w:hAnsi="Times New Roman" w:cs="Times New Roman"/>
          <w:sz w:val="24"/>
          <w:szCs w:val="24"/>
        </w:rPr>
        <w:t xml:space="preserve"> 221-ФЗ "О кадастровой деятельности".</w:t>
      </w:r>
    </w:p>
    <w:p w14:paraId="118928B7" w14:textId="536E40C5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9.</w:t>
      </w:r>
      <w:r w:rsidR="006A6A81">
        <w:rPr>
          <w:rFonts w:ascii="Times New Roman" w:hAnsi="Times New Roman" w:cs="Times New Roman"/>
          <w:sz w:val="24"/>
          <w:szCs w:val="24"/>
        </w:rPr>
        <w:t>3</w:t>
      </w:r>
      <w:r w:rsidRPr="00972E47">
        <w:rPr>
          <w:rFonts w:ascii="Times New Roman" w:hAnsi="Times New Roman" w:cs="Times New Roman"/>
          <w:sz w:val="24"/>
          <w:szCs w:val="24"/>
        </w:rPr>
        <w:t xml:space="preserve">. По вопросам, указанным в </w:t>
      </w:r>
      <w:hyperlink w:anchor="P121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пп. 1</w:t>
        </w:r>
      </w:hyperlink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hyperlink w:anchor="P126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6</w:t>
        </w:r>
      </w:hyperlink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w:anchor="P130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10</w:t>
        </w:r>
      </w:hyperlink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w:anchor="P137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17</w:t>
        </w:r>
      </w:hyperlink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w:anchor="P141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21</w:t>
        </w:r>
      </w:hyperlink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440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w:anchor="P143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2</w:t>
        </w:r>
        <w:r w:rsidR="00B2440F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4 части 1</w:t>
        </w:r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п. 9.</w:t>
        </w:r>
      </w:hyperlink>
      <w:r w:rsidR="006A6A81"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972E47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6A6A81">
        <w:rPr>
          <w:rFonts w:ascii="Times New Roman" w:hAnsi="Times New Roman" w:cs="Times New Roman"/>
          <w:sz w:val="24"/>
          <w:szCs w:val="24"/>
        </w:rPr>
        <w:t>раздела</w:t>
      </w:r>
      <w:r w:rsidRPr="00972E47">
        <w:rPr>
          <w:rFonts w:ascii="Times New Roman" w:hAnsi="Times New Roman" w:cs="Times New Roman"/>
          <w:sz w:val="24"/>
          <w:szCs w:val="24"/>
        </w:rPr>
        <w:t>,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Товарищества.</w:t>
      </w:r>
    </w:p>
    <w:p w14:paraId="55EBA5C8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9.</w:t>
      </w:r>
      <w:r w:rsidR="006A6A81">
        <w:rPr>
          <w:rFonts w:ascii="Times New Roman" w:hAnsi="Times New Roman" w:cs="Times New Roman"/>
          <w:sz w:val="24"/>
          <w:szCs w:val="24"/>
        </w:rPr>
        <w:t>4</w:t>
      </w:r>
      <w:r w:rsidRPr="00972E47">
        <w:rPr>
          <w:rFonts w:ascii="Times New Roman" w:hAnsi="Times New Roman" w:cs="Times New Roman"/>
          <w:sz w:val="24"/>
          <w:szCs w:val="24"/>
        </w:rPr>
        <w:t xml:space="preserve">. По вопросам, указанным в </w:t>
      </w:r>
      <w:hyperlink w:anchor="P124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пунктах 4</w:t>
        </w:r>
      </w:hyperlink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hyperlink w:anchor="P126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6</w:t>
        </w:r>
      </w:hyperlink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w:anchor="P141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21</w:t>
        </w:r>
      </w:hyperlink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w:anchor="P142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22 п. 9.</w:t>
        </w:r>
      </w:hyperlink>
      <w:r w:rsidR="006A6A81"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972E47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6A6A81">
        <w:rPr>
          <w:rFonts w:ascii="Times New Roman" w:hAnsi="Times New Roman" w:cs="Times New Roman"/>
          <w:sz w:val="24"/>
          <w:szCs w:val="24"/>
        </w:rPr>
        <w:t>раздела</w:t>
      </w:r>
      <w:r w:rsidRPr="00972E47">
        <w:rPr>
          <w:rFonts w:ascii="Times New Roman" w:hAnsi="Times New Roman" w:cs="Times New Roman"/>
          <w:sz w:val="24"/>
          <w:szCs w:val="24"/>
        </w:rPr>
        <w:t>, решения общего собрания членов Товарищества принимаются с учетом результатов голосования собственниками или правообладателями садовых земельных участков, не являющимися членами Товарищества, проголосовавших по указанным вопросам.</w:t>
      </w:r>
    </w:p>
    <w:p w14:paraId="4C43D76D" w14:textId="77777777" w:rsidR="00043BDB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9.</w:t>
      </w:r>
      <w:r w:rsidR="006A6A81">
        <w:rPr>
          <w:rFonts w:ascii="Times New Roman" w:hAnsi="Times New Roman" w:cs="Times New Roman"/>
          <w:sz w:val="24"/>
          <w:szCs w:val="24"/>
        </w:rPr>
        <w:t>5</w:t>
      </w:r>
      <w:r w:rsidRPr="00972E47">
        <w:rPr>
          <w:rFonts w:ascii="Times New Roman" w:hAnsi="Times New Roman" w:cs="Times New Roman"/>
          <w:sz w:val="24"/>
          <w:szCs w:val="24"/>
        </w:rPr>
        <w:t xml:space="preserve">. По иным вопросам, указанным в </w:t>
      </w:r>
      <w:hyperlink w:anchor="P120" w:history="1">
        <w:r w:rsidRPr="006A6A8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9.</w:t>
        </w:r>
      </w:hyperlink>
      <w:r w:rsidR="006A6A81"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6A6A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72E47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6A6A81">
        <w:rPr>
          <w:rFonts w:ascii="Times New Roman" w:hAnsi="Times New Roman" w:cs="Times New Roman"/>
          <w:sz w:val="24"/>
          <w:szCs w:val="24"/>
        </w:rPr>
        <w:t>раздела</w:t>
      </w:r>
      <w:r w:rsidRPr="00972E47">
        <w:rPr>
          <w:rFonts w:ascii="Times New Roman" w:hAnsi="Times New Roman" w:cs="Times New Roman"/>
          <w:sz w:val="24"/>
          <w:szCs w:val="24"/>
        </w:rPr>
        <w:t xml:space="preserve">, решения общего </w:t>
      </w:r>
      <w:r w:rsidRPr="00972E47">
        <w:rPr>
          <w:rFonts w:ascii="Times New Roman" w:hAnsi="Times New Roman" w:cs="Times New Roman"/>
          <w:sz w:val="24"/>
          <w:szCs w:val="24"/>
        </w:rPr>
        <w:lastRenderedPageBreak/>
        <w:t>собрания членов Товарищества принимаются большинством голосов от общего числа присутствующих на общем собрании членов Товарищества.</w:t>
      </w:r>
    </w:p>
    <w:p w14:paraId="61AC4E68" w14:textId="20317418" w:rsidR="007B49CE" w:rsidRPr="007B49CE" w:rsidRDefault="008D563E" w:rsidP="007B49C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9.6. </w:t>
      </w:r>
      <w:r w:rsidR="001D7813" w:rsidRPr="00E83CEA">
        <w:rPr>
          <w:rFonts w:ascii="Times New Roman" w:hAnsi="Times New Roman" w:cs="Times New Roman"/>
          <w:sz w:val="24"/>
          <w:szCs w:val="24"/>
        </w:rPr>
        <w:t xml:space="preserve">По всем вопросам, указанным в п.9.2. настоящего Устава </w:t>
      </w:r>
      <w:r w:rsidR="007B49CE" w:rsidRPr="00E83CEA">
        <w:rPr>
          <w:rFonts w:ascii="Times New Roman" w:hAnsi="Times New Roman" w:cs="Times New Roman"/>
          <w:sz w:val="24"/>
          <w:szCs w:val="24"/>
        </w:rPr>
        <w:t>решение общего собрания членов товарищества может быть принято в форме очно-заочного или заочного голосования</w:t>
      </w:r>
      <w:r w:rsidR="00755C3C" w:rsidRPr="00E83CEA">
        <w:rPr>
          <w:rFonts w:ascii="Times New Roman" w:hAnsi="Times New Roman" w:cs="Times New Roman"/>
          <w:sz w:val="24"/>
          <w:szCs w:val="24"/>
        </w:rPr>
        <w:t xml:space="preserve"> с использованием электронных или иных технических средств</w:t>
      </w:r>
      <w:r w:rsidR="00B45BE7" w:rsidRPr="00E83CEA">
        <w:rPr>
          <w:rFonts w:ascii="Times New Roman" w:hAnsi="Times New Roman" w:cs="Times New Roman"/>
          <w:sz w:val="24"/>
          <w:szCs w:val="24"/>
        </w:rPr>
        <w:t>.</w:t>
      </w:r>
      <w:r w:rsidR="007B49CE" w:rsidRPr="007B49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1CE703" w14:textId="0062D40A" w:rsidR="001D7813" w:rsidRDefault="007B49CE" w:rsidP="007B49C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9.7. </w:t>
      </w:r>
      <w:r w:rsidR="001D7813" w:rsidRPr="00E83CEA">
        <w:rPr>
          <w:rFonts w:ascii="Times New Roman" w:hAnsi="Times New Roman" w:cs="Times New Roman"/>
          <w:sz w:val="24"/>
          <w:szCs w:val="24"/>
        </w:rPr>
        <w:t>На общих собраниях членов товарищества, независимо от формы проведения</w:t>
      </w:r>
      <w:r w:rsidR="00755C3C" w:rsidRPr="00E83CEA">
        <w:rPr>
          <w:rFonts w:ascii="Times New Roman" w:hAnsi="Times New Roman" w:cs="Times New Roman"/>
          <w:sz w:val="24"/>
          <w:szCs w:val="24"/>
        </w:rPr>
        <w:t xml:space="preserve"> (очное, очно-заочное или заочное)</w:t>
      </w:r>
      <w:r w:rsidR="001D7813" w:rsidRPr="00E83CEA">
        <w:rPr>
          <w:rFonts w:ascii="Times New Roman" w:hAnsi="Times New Roman" w:cs="Times New Roman"/>
          <w:sz w:val="24"/>
          <w:szCs w:val="24"/>
        </w:rPr>
        <w:t>, по всем вопросам, указанным в п.9.2. настоящего Устава, голосование</w:t>
      </w:r>
      <w:r w:rsidR="00755C3C" w:rsidRPr="00E83CEA">
        <w:rPr>
          <w:rFonts w:ascii="Times New Roman" w:hAnsi="Times New Roman" w:cs="Times New Roman"/>
          <w:sz w:val="24"/>
          <w:szCs w:val="24"/>
        </w:rPr>
        <w:t xml:space="preserve"> </w:t>
      </w:r>
      <w:r w:rsidR="001D7813" w:rsidRPr="00E83CEA">
        <w:rPr>
          <w:rFonts w:ascii="Times New Roman" w:hAnsi="Times New Roman" w:cs="Times New Roman"/>
          <w:sz w:val="24"/>
          <w:szCs w:val="24"/>
        </w:rPr>
        <w:t xml:space="preserve">может </w:t>
      </w:r>
      <w:r w:rsidR="00755C3C" w:rsidRPr="00E83CEA">
        <w:rPr>
          <w:rFonts w:ascii="Times New Roman" w:hAnsi="Times New Roman" w:cs="Times New Roman"/>
          <w:sz w:val="24"/>
          <w:szCs w:val="24"/>
        </w:rPr>
        <w:t xml:space="preserve">осуществляться с </w:t>
      </w:r>
      <w:r w:rsidR="001D7813" w:rsidRPr="00E83CEA">
        <w:rPr>
          <w:rFonts w:ascii="Times New Roman" w:hAnsi="Times New Roman" w:cs="Times New Roman"/>
          <w:sz w:val="24"/>
          <w:szCs w:val="24"/>
        </w:rPr>
        <w:t>применением электронных или иных технических средств</w:t>
      </w:r>
      <w:r w:rsidR="00755C3C" w:rsidRPr="00E83CEA">
        <w:rPr>
          <w:rFonts w:ascii="Times New Roman" w:hAnsi="Times New Roman" w:cs="Times New Roman"/>
          <w:sz w:val="24"/>
          <w:szCs w:val="24"/>
        </w:rPr>
        <w:t>.</w:t>
      </w:r>
      <w:r w:rsidR="00755C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48D582" w14:textId="4D4320C9" w:rsidR="008D563E" w:rsidRDefault="001D7813" w:rsidP="007B49C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9.8. </w:t>
      </w:r>
      <w:r w:rsidR="008D563E" w:rsidRPr="007B49CE">
        <w:rPr>
          <w:rFonts w:ascii="Times New Roman" w:hAnsi="Times New Roman" w:cs="Times New Roman"/>
          <w:sz w:val="24"/>
          <w:szCs w:val="24"/>
        </w:rPr>
        <w:t xml:space="preserve">Порядок принятия решения </w:t>
      </w:r>
      <w:r w:rsidR="008D563E" w:rsidRPr="00E83CEA">
        <w:rPr>
          <w:rFonts w:ascii="Times New Roman" w:hAnsi="Times New Roman" w:cs="Times New Roman"/>
          <w:sz w:val="24"/>
          <w:szCs w:val="24"/>
        </w:rPr>
        <w:t>общего собрания членов товарищества путём заочного голосования может осуществляться методом электронного голосования с исполь</w:t>
      </w:r>
      <w:r w:rsidR="00755C3C" w:rsidRPr="00E83CEA">
        <w:rPr>
          <w:rFonts w:ascii="Times New Roman" w:hAnsi="Times New Roman" w:cs="Times New Roman"/>
          <w:sz w:val="24"/>
          <w:szCs w:val="24"/>
        </w:rPr>
        <w:t xml:space="preserve">зованием информационной системы, размещённой на официальном сайте СНТ «Возрождение» </w:t>
      </w:r>
      <w:r w:rsidR="00755C3C" w:rsidRPr="00E83CEA">
        <w:rPr>
          <w:rFonts w:ascii="Times New Roman" w:hAnsi="Times New Roman" w:cs="Times New Roman"/>
          <w:sz w:val="24"/>
          <w:szCs w:val="24"/>
          <w:lang w:val="en-US"/>
        </w:rPr>
        <w:t>dpkvoz</w:t>
      </w:r>
      <w:r w:rsidR="00755C3C" w:rsidRPr="00E83CEA">
        <w:rPr>
          <w:rFonts w:ascii="Times New Roman" w:hAnsi="Times New Roman" w:cs="Times New Roman"/>
          <w:sz w:val="24"/>
          <w:szCs w:val="24"/>
        </w:rPr>
        <w:t>.</w:t>
      </w:r>
      <w:r w:rsidR="00755C3C" w:rsidRPr="00E83CE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755C3C" w:rsidRPr="00E83CEA">
        <w:rPr>
          <w:rFonts w:ascii="Times New Roman" w:hAnsi="Times New Roman" w:cs="Times New Roman"/>
          <w:sz w:val="24"/>
          <w:szCs w:val="24"/>
        </w:rPr>
        <w:t>.</w:t>
      </w:r>
    </w:p>
    <w:p w14:paraId="052765C1" w14:textId="068C989D" w:rsidR="00755C3C" w:rsidRDefault="00755C3C" w:rsidP="007B49C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9.9. Учёт результатов голосования на общем собрании членов товарищества, проведенном с применением электронных или иных технических средств, осуществляется Правлением. </w:t>
      </w:r>
      <w:r w:rsidR="00401DB4" w:rsidRPr="00E83CEA">
        <w:rPr>
          <w:rFonts w:ascii="Times New Roman" w:hAnsi="Times New Roman" w:cs="Times New Roman"/>
          <w:sz w:val="24"/>
          <w:szCs w:val="24"/>
        </w:rPr>
        <w:t xml:space="preserve">Результаты голосований публикуются  на официальном сайте </w:t>
      </w:r>
      <w:r w:rsidR="00401DB4" w:rsidRPr="00E83CEA">
        <w:rPr>
          <w:rFonts w:ascii="Times New Roman" w:hAnsi="Times New Roman" w:cs="Times New Roman"/>
          <w:sz w:val="24"/>
          <w:szCs w:val="24"/>
          <w:lang w:val="en-US"/>
        </w:rPr>
        <w:t>dpkvoz</w:t>
      </w:r>
      <w:r w:rsidR="00401DB4" w:rsidRPr="00E83CEA">
        <w:rPr>
          <w:rFonts w:ascii="Times New Roman" w:hAnsi="Times New Roman" w:cs="Times New Roman"/>
          <w:sz w:val="24"/>
          <w:szCs w:val="24"/>
        </w:rPr>
        <w:t>.</w:t>
      </w:r>
      <w:r w:rsidR="00401DB4" w:rsidRPr="00E83CEA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401DB4" w:rsidRPr="00E83CEA">
        <w:rPr>
          <w:rFonts w:ascii="Times New Roman" w:hAnsi="Times New Roman" w:cs="Times New Roman"/>
          <w:sz w:val="24"/>
          <w:szCs w:val="24"/>
        </w:rPr>
        <w:t xml:space="preserve"> в течение 10 дней с момента голосования. Результаты голосования </w:t>
      </w:r>
      <w:r w:rsidRPr="00E83CEA">
        <w:rPr>
          <w:rFonts w:ascii="Times New Roman" w:hAnsi="Times New Roman" w:cs="Times New Roman"/>
          <w:sz w:val="24"/>
          <w:szCs w:val="24"/>
        </w:rPr>
        <w:t>хран</w:t>
      </w:r>
      <w:r w:rsidR="00401DB4" w:rsidRPr="00E83CEA">
        <w:rPr>
          <w:rFonts w:ascii="Times New Roman" w:hAnsi="Times New Roman" w:cs="Times New Roman"/>
          <w:sz w:val="24"/>
          <w:szCs w:val="24"/>
        </w:rPr>
        <w:t>ятся в правлении товарищества на электронном носителе.</w:t>
      </w:r>
    </w:p>
    <w:p w14:paraId="53774FB0" w14:textId="77777777" w:rsidR="00755C3C" w:rsidRPr="00755C3C" w:rsidRDefault="00755C3C" w:rsidP="007B49C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7339B04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1CECA89" w14:textId="77777777" w:rsidR="00043BDB" w:rsidRPr="006A6A81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6A6A81">
        <w:rPr>
          <w:rFonts w:ascii="Times New Roman" w:hAnsi="Times New Roman" w:cs="Times New Roman"/>
          <w:caps/>
          <w:sz w:val="24"/>
          <w:szCs w:val="24"/>
        </w:rPr>
        <w:t>10. Правление Товарищества</w:t>
      </w:r>
    </w:p>
    <w:p w14:paraId="153CBAB2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5D2F8BC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10.1. Правление Товарищества подотчетно общему собранию членов Товарищества.</w:t>
      </w:r>
    </w:p>
    <w:p w14:paraId="199D155F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10.2. Председатель Товарищества является членом правления Товарищества и его председателем.</w:t>
      </w:r>
    </w:p>
    <w:p w14:paraId="3A49A585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10.3. Количество членов правления Това</w:t>
      </w:r>
      <w:r w:rsidR="006A6A81">
        <w:rPr>
          <w:rFonts w:ascii="Times New Roman" w:hAnsi="Times New Roman" w:cs="Times New Roman"/>
          <w:sz w:val="24"/>
          <w:szCs w:val="24"/>
        </w:rPr>
        <w:t xml:space="preserve">рищества составляет </w:t>
      </w:r>
      <w:r w:rsidRPr="00972E47">
        <w:rPr>
          <w:rFonts w:ascii="Times New Roman" w:hAnsi="Times New Roman" w:cs="Times New Roman"/>
          <w:sz w:val="24"/>
          <w:szCs w:val="24"/>
        </w:rPr>
        <w:t xml:space="preserve">не менее трех </w:t>
      </w:r>
      <w:r w:rsidR="00542F5F" w:rsidRPr="00972E47">
        <w:rPr>
          <w:rFonts w:ascii="Times New Roman" w:hAnsi="Times New Roman" w:cs="Times New Roman"/>
          <w:sz w:val="24"/>
          <w:szCs w:val="24"/>
        </w:rPr>
        <w:t>человек</w:t>
      </w:r>
      <w:r w:rsidR="00542F5F">
        <w:rPr>
          <w:rFonts w:ascii="Times New Roman" w:hAnsi="Times New Roman" w:cs="Times New Roman"/>
          <w:sz w:val="24"/>
          <w:szCs w:val="24"/>
        </w:rPr>
        <w:t>,</w:t>
      </w:r>
      <w:r w:rsidR="00542F5F" w:rsidRPr="00972E47">
        <w:rPr>
          <w:rFonts w:ascii="Times New Roman" w:hAnsi="Times New Roman" w:cs="Times New Roman"/>
          <w:sz w:val="24"/>
          <w:szCs w:val="24"/>
        </w:rPr>
        <w:t xml:space="preserve"> но</w:t>
      </w:r>
      <w:r w:rsidR="006A6A81">
        <w:rPr>
          <w:rFonts w:ascii="Times New Roman" w:hAnsi="Times New Roman" w:cs="Times New Roman"/>
          <w:sz w:val="24"/>
          <w:szCs w:val="24"/>
        </w:rPr>
        <w:t xml:space="preserve"> </w:t>
      </w:r>
      <w:r w:rsidRPr="00972E47">
        <w:rPr>
          <w:rFonts w:ascii="Times New Roman" w:hAnsi="Times New Roman" w:cs="Times New Roman"/>
          <w:sz w:val="24"/>
          <w:szCs w:val="24"/>
        </w:rPr>
        <w:t>не более пяти процентов от общего числа членов Товарищества.</w:t>
      </w:r>
    </w:p>
    <w:p w14:paraId="365FA826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10.4. Заседания правления Товарищества созываются председателем Товарищества по мере необходимости.</w:t>
      </w:r>
    </w:p>
    <w:p w14:paraId="0EC28290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10.5. Заседание правления Товарищества правомочно, если на нем присутствует не менее половины его членов.</w:t>
      </w:r>
    </w:p>
    <w:p w14:paraId="57179019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10.6. Решения правления Товарищества принимаются открытым голосованием простым большинством голосов присутствующих членов правления. При равенстве голосов голос председателя Товарищества является решающим.</w:t>
      </w:r>
    </w:p>
    <w:p w14:paraId="3DFFFB5B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10.7. К полномочиям правления Товарищества относятся:</w:t>
      </w:r>
    </w:p>
    <w:p w14:paraId="205A9798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1) выполнение решений общего собрания членов Товарищества;</w:t>
      </w:r>
    </w:p>
    <w:p w14:paraId="4E766B46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2) принятие решения о проведении общего собрания членов Товарищества или обеспечение принятия решения общего собрания членов Товарищества в форме очно-заочного или заочного голосования;</w:t>
      </w:r>
    </w:p>
    <w:p w14:paraId="2FFE3A17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3)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очно-заочного или заочного голосования;</w:t>
      </w:r>
    </w:p>
    <w:p w14:paraId="47076024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4) руководство текущей деятельностью Товарищества;</w:t>
      </w:r>
    </w:p>
    <w:p w14:paraId="0100327A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lastRenderedPageBreak/>
        <w:t>5) принятие решений о заключении договоров с организациями, осуществляющими снабжение тепловой и электрической энергией, водой, газом, водоотведение, благоустройство и охрану территории садоводства, обеспечение пожарной безопасности и иную деятельность, направленную на достижение целей Товарищества;</w:t>
      </w:r>
    </w:p>
    <w:p w14:paraId="7F9D2D49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6) принятие решений о заключении договоров с оператором по обращению с твердыми коммунальными отходами, региональным оператором по обращению с твердыми коммунальными отходами;</w:t>
      </w:r>
    </w:p>
    <w:p w14:paraId="4BDF47D9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7) обеспечение исполнения обязательств по договорам, заключенным Товариществом;</w:t>
      </w:r>
    </w:p>
    <w:p w14:paraId="4FD43EA6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8) обеспечение создания и использования имущества общего пользования Товарищества, а также создание необходимых условий для совместного владения, пользования и распоряжения гражданами таким имуществом;</w:t>
      </w:r>
    </w:p>
    <w:p w14:paraId="1C7458F3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9) составление приходно-расходных смет и отчетов правления Товарищества и представление их на утверждение общему собранию членов Товарищества;</w:t>
      </w:r>
    </w:p>
    <w:p w14:paraId="3685124F" w14:textId="77777777" w:rsidR="00043BDB" w:rsidRPr="00972E47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10) ведение учета и отчетности Товарищества, подготовка годового отчета и представление его на утверждение общему собранию членов Товарищества;</w:t>
      </w:r>
    </w:p>
    <w:p w14:paraId="2A1C24BC" w14:textId="77777777" w:rsidR="00043BDB" w:rsidRPr="00E83CEA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11) обеспечение </w:t>
      </w:r>
      <w:r w:rsidRPr="00E83CEA">
        <w:rPr>
          <w:rFonts w:ascii="Times New Roman" w:hAnsi="Times New Roman" w:cs="Times New Roman"/>
          <w:sz w:val="24"/>
          <w:szCs w:val="24"/>
        </w:rPr>
        <w:t>ведения делопроизводства в Товариществе и содержание архива в Товариществе</w:t>
      </w:r>
      <w:r w:rsidR="006A6A81" w:rsidRPr="00E83CEA">
        <w:rPr>
          <w:rFonts w:ascii="Times New Roman" w:hAnsi="Times New Roman" w:cs="Times New Roman"/>
          <w:sz w:val="24"/>
          <w:szCs w:val="24"/>
        </w:rPr>
        <w:t xml:space="preserve"> в соответствии с «Положением о делопроизводстве и документообороте в товариществе»</w:t>
      </w:r>
      <w:r w:rsidRPr="00E83CEA">
        <w:rPr>
          <w:rFonts w:ascii="Times New Roman" w:hAnsi="Times New Roman" w:cs="Times New Roman"/>
          <w:sz w:val="24"/>
          <w:szCs w:val="24"/>
        </w:rPr>
        <w:t>;</w:t>
      </w:r>
    </w:p>
    <w:p w14:paraId="14BA1771" w14:textId="72F8E279" w:rsidR="00043BDB" w:rsidRPr="00E83CEA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12) контроль за своевременным внесением взносов, предусмотренных Федеральным </w:t>
      </w:r>
      <w:hyperlink r:id="rId20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Pr="00E83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83CEA">
        <w:rPr>
          <w:rFonts w:ascii="Times New Roman" w:hAnsi="Times New Roman" w:cs="Times New Roman"/>
          <w:sz w:val="24"/>
          <w:szCs w:val="24"/>
        </w:rPr>
        <w:t xml:space="preserve">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 xml:space="preserve">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обращение в суд за взысканием задолженности по уплате взносов или платы, предусмотренной </w:t>
      </w:r>
      <w:hyperlink r:id="rId21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ч. 3 ст. 5</w:t>
        </w:r>
      </w:hyperlink>
      <w:r w:rsidRPr="00E83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83CEA">
        <w:rPr>
          <w:rFonts w:ascii="Times New Roman" w:hAnsi="Times New Roman" w:cs="Times New Roman"/>
          <w:sz w:val="24"/>
          <w:szCs w:val="24"/>
        </w:rPr>
        <w:t xml:space="preserve">Федерального закона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в судебном порядке;</w:t>
      </w:r>
    </w:p>
    <w:p w14:paraId="4222070B" w14:textId="77777777" w:rsidR="00043BDB" w:rsidRPr="00E83CEA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13) рассмотрение заявлений членов Товарищества;</w:t>
      </w:r>
    </w:p>
    <w:p w14:paraId="2E75054B" w14:textId="77777777" w:rsidR="00043BDB" w:rsidRPr="00E83CEA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14) разработка и представление на утверждение общего собрания членов Товарищества порядка </w:t>
      </w:r>
      <w:r w:rsidR="0035233D" w:rsidRPr="00E83CEA">
        <w:rPr>
          <w:rFonts w:ascii="Times New Roman" w:hAnsi="Times New Roman" w:cs="Times New Roman"/>
          <w:sz w:val="24"/>
          <w:szCs w:val="24"/>
        </w:rPr>
        <w:t xml:space="preserve">организации и </w:t>
      </w:r>
      <w:r w:rsidRPr="00E83CEA">
        <w:rPr>
          <w:rFonts w:ascii="Times New Roman" w:hAnsi="Times New Roman" w:cs="Times New Roman"/>
          <w:sz w:val="24"/>
          <w:szCs w:val="24"/>
        </w:rPr>
        <w:t>ведения общего собрания членов Товарищества</w:t>
      </w:r>
      <w:r w:rsidR="0035233D" w:rsidRPr="00E83CEA">
        <w:rPr>
          <w:rFonts w:ascii="Times New Roman" w:hAnsi="Times New Roman" w:cs="Times New Roman"/>
          <w:sz w:val="24"/>
          <w:szCs w:val="24"/>
        </w:rPr>
        <w:t xml:space="preserve"> в виде соответствующего Положения</w:t>
      </w:r>
      <w:r w:rsidRPr="00E83CEA">
        <w:rPr>
          <w:rFonts w:ascii="Times New Roman" w:hAnsi="Times New Roman" w:cs="Times New Roman"/>
          <w:sz w:val="24"/>
          <w:szCs w:val="24"/>
        </w:rPr>
        <w:t xml:space="preserve"> и </w:t>
      </w:r>
      <w:r w:rsidR="00542F5F" w:rsidRPr="00E83CEA">
        <w:rPr>
          <w:rFonts w:ascii="Times New Roman" w:hAnsi="Times New Roman" w:cs="Times New Roman"/>
          <w:sz w:val="24"/>
          <w:szCs w:val="24"/>
        </w:rPr>
        <w:t>иных внутренних распорядков</w:t>
      </w:r>
      <w:r w:rsidR="0035233D" w:rsidRPr="00E83CEA">
        <w:rPr>
          <w:rFonts w:ascii="Times New Roman" w:hAnsi="Times New Roman" w:cs="Times New Roman"/>
          <w:sz w:val="24"/>
          <w:szCs w:val="24"/>
        </w:rPr>
        <w:t xml:space="preserve"> и положений</w:t>
      </w:r>
      <w:r w:rsidRPr="00E83CEA">
        <w:rPr>
          <w:rFonts w:ascii="Times New Roman" w:hAnsi="Times New Roman" w:cs="Times New Roman"/>
          <w:sz w:val="24"/>
          <w:szCs w:val="24"/>
        </w:rPr>
        <w:t xml:space="preserve"> Товарищества</w:t>
      </w:r>
      <w:r w:rsidR="0035233D" w:rsidRPr="00E83CEA">
        <w:rPr>
          <w:rFonts w:ascii="Times New Roman" w:hAnsi="Times New Roman" w:cs="Times New Roman"/>
          <w:sz w:val="24"/>
          <w:szCs w:val="24"/>
        </w:rPr>
        <w:t xml:space="preserve"> (о делопроизводстве, взносах, ревизионной комиссии и прочее)</w:t>
      </w:r>
      <w:r w:rsidRPr="00E83CEA">
        <w:rPr>
          <w:rFonts w:ascii="Times New Roman" w:hAnsi="Times New Roman" w:cs="Times New Roman"/>
          <w:sz w:val="24"/>
          <w:szCs w:val="24"/>
        </w:rPr>
        <w:t>,</w:t>
      </w:r>
      <w:r w:rsidR="0035233D" w:rsidRPr="00E83CEA">
        <w:rPr>
          <w:rFonts w:ascii="Times New Roman" w:hAnsi="Times New Roman" w:cs="Times New Roman"/>
          <w:sz w:val="24"/>
          <w:szCs w:val="24"/>
        </w:rPr>
        <w:t xml:space="preserve"> а также</w:t>
      </w:r>
      <w:r w:rsidRPr="00E83CEA">
        <w:rPr>
          <w:rFonts w:ascii="Times New Roman" w:hAnsi="Times New Roman" w:cs="Times New Roman"/>
          <w:sz w:val="24"/>
          <w:szCs w:val="24"/>
        </w:rPr>
        <w:t xml:space="preserve"> положени</w:t>
      </w:r>
      <w:r w:rsidR="0035233D" w:rsidRPr="00E83CEA">
        <w:rPr>
          <w:rFonts w:ascii="Times New Roman" w:hAnsi="Times New Roman" w:cs="Times New Roman"/>
          <w:sz w:val="24"/>
          <w:szCs w:val="24"/>
        </w:rPr>
        <w:t>я</w:t>
      </w:r>
      <w:r w:rsidRPr="00E83CEA">
        <w:rPr>
          <w:rFonts w:ascii="Times New Roman" w:hAnsi="Times New Roman" w:cs="Times New Roman"/>
          <w:sz w:val="24"/>
          <w:szCs w:val="24"/>
        </w:rPr>
        <w:t xml:space="preserve"> об оплате труда работников и членов органов Товарищества, заключивших трудовые договоры с Товариществом;</w:t>
      </w:r>
    </w:p>
    <w:p w14:paraId="5A58CEFC" w14:textId="428EF407" w:rsidR="00043BDB" w:rsidRPr="00E83CEA" w:rsidRDefault="00043BDB" w:rsidP="00A81A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15) подготовка финансово-экономического обоснования размера взносов, вносимых членами Товарищества, и размера платы, предусмотренной </w:t>
      </w:r>
      <w:hyperlink r:id="rId22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ч. 3 ст. 5</w:t>
        </w:r>
      </w:hyperlink>
      <w:r w:rsidRPr="00E83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83CEA">
        <w:rPr>
          <w:rFonts w:ascii="Times New Roman" w:hAnsi="Times New Roman" w:cs="Times New Roman"/>
          <w:sz w:val="24"/>
          <w:szCs w:val="24"/>
        </w:rPr>
        <w:t xml:space="preserve">Федерального закона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Федерации".</w:t>
      </w:r>
    </w:p>
    <w:p w14:paraId="1C0970FE" w14:textId="6AD022F2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10.8. Правление Товарищества </w:t>
      </w:r>
      <w:r w:rsidR="0035233D" w:rsidRPr="00E83CEA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E83CEA">
        <w:rPr>
          <w:rFonts w:ascii="Times New Roman" w:hAnsi="Times New Roman" w:cs="Times New Roman"/>
          <w:sz w:val="24"/>
          <w:szCs w:val="24"/>
        </w:rPr>
        <w:t xml:space="preserve">имеет право принимать </w:t>
      </w:r>
      <w:r w:rsidR="0035233D" w:rsidRPr="00E83CEA">
        <w:rPr>
          <w:rFonts w:ascii="Times New Roman" w:hAnsi="Times New Roman" w:cs="Times New Roman"/>
          <w:sz w:val="24"/>
          <w:szCs w:val="24"/>
        </w:rPr>
        <w:t xml:space="preserve">иные </w:t>
      </w:r>
      <w:r w:rsidRPr="00E83CEA">
        <w:rPr>
          <w:rFonts w:ascii="Times New Roman" w:hAnsi="Times New Roman" w:cs="Times New Roman"/>
          <w:sz w:val="24"/>
          <w:szCs w:val="24"/>
        </w:rPr>
        <w:t xml:space="preserve">решения, необходимые для достижения целей деятельности Товарищества, за исключением решений, отнесенных Федеральным </w:t>
      </w:r>
      <w:hyperlink r:id="rId23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</w:t>
      </w:r>
      <w:r w:rsidRPr="00972E47">
        <w:rPr>
          <w:rFonts w:ascii="Times New Roman" w:hAnsi="Times New Roman" w:cs="Times New Roman"/>
          <w:sz w:val="24"/>
          <w:szCs w:val="24"/>
        </w:rPr>
        <w:t xml:space="preserve"> в отдельные законодательные акты Российской Федерации" к полномочиям иных органов Товарищества.</w:t>
      </w:r>
    </w:p>
    <w:p w14:paraId="314072C7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080001B" w14:textId="77777777" w:rsidR="00043BDB" w:rsidRPr="0035233D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color w:val="000000" w:themeColor="text1"/>
          <w:sz w:val="24"/>
          <w:szCs w:val="24"/>
        </w:rPr>
      </w:pPr>
      <w:r w:rsidRPr="0035233D">
        <w:rPr>
          <w:rFonts w:ascii="Times New Roman" w:hAnsi="Times New Roman" w:cs="Times New Roman"/>
          <w:caps/>
          <w:color w:val="000000" w:themeColor="text1"/>
          <w:sz w:val="24"/>
          <w:szCs w:val="24"/>
        </w:rPr>
        <w:t>11. Председатель Товарищества</w:t>
      </w:r>
    </w:p>
    <w:p w14:paraId="1990CE0C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33D6BB6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11.1. Председатель Товарищества действует без доверенности от имени Товарищества, в том числе:</w:t>
      </w:r>
    </w:p>
    <w:p w14:paraId="465A1EA7" w14:textId="77777777" w:rsidR="00043BDB" w:rsidRPr="00972E47" w:rsidRDefault="00043BDB" w:rsidP="009A66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1) председательствует на заседаниях правления Товарищества;</w:t>
      </w:r>
    </w:p>
    <w:p w14:paraId="0A56B7F9" w14:textId="77777777" w:rsidR="00043BDB" w:rsidRPr="00972E47" w:rsidRDefault="00043BDB" w:rsidP="009A66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2) имеет право первой подписи под финансовыми документами, которые не подлежат </w:t>
      </w:r>
      <w:r w:rsidRPr="00972E47">
        <w:rPr>
          <w:rFonts w:ascii="Times New Roman" w:hAnsi="Times New Roman" w:cs="Times New Roman"/>
          <w:sz w:val="24"/>
          <w:szCs w:val="24"/>
        </w:rPr>
        <w:lastRenderedPageBreak/>
        <w:t>обязательному одобрению правлением Товарищества или общи</w:t>
      </w:r>
      <w:r w:rsidR="00130188">
        <w:rPr>
          <w:rFonts w:ascii="Times New Roman" w:hAnsi="Times New Roman" w:cs="Times New Roman"/>
          <w:sz w:val="24"/>
          <w:szCs w:val="24"/>
        </w:rPr>
        <w:t>м собранием членов Товарищества</w:t>
      </w:r>
      <w:r w:rsidRPr="00972E47">
        <w:rPr>
          <w:rFonts w:ascii="Times New Roman" w:hAnsi="Times New Roman" w:cs="Times New Roman"/>
          <w:sz w:val="24"/>
          <w:szCs w:val="24"/>
        </w:rPr>
        <w:t>;</w:t>
      </w:r>
    </w:p>
    <w:p w14:paraId="3BDC93FD" w14:textId="77777777" w:rsidR="00043BDB" w:rsidRPr="00972E47" w:rsidRDefault="00043BDB" w:rsidP="009A66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3) подписывает документы Товарищества, в том числе одобренные решением общего собрания членов Товарищества</w:t>
      </w:r>
      <w:r w:rsidR="00130188">
        <w:rPr>
          <w:rFonts w:ascii="Times New Roman" w:hAnsi="Times New Roman" w:cs="Times New Roman"/>
          <w:sz w:val="24"/>
          <w:szCs w:val="24"/>
        </w:rPr>
        <w:t xml:space="preserve"> и правлением Товарищества</w:t>
      </w:r>
      <w:r w:rsidRPr="00972E47">
        <w:rPr>
          <w:rFonts w:ascii="Times New Roman" w:hAnsi="Times New Roman" w:cs="Times New Roman"/>
          <w:sz w:val="24"/>
          <w:szCs w:val="24"/>
        </w:rPr>
        <w:t>, а также подписывает протоколы заседания правления Товарищества;</w:t>
      </w:r>
    </w:p>
    <w:p w14:paraId="18262429" w14:textId="77777777" w:rsidR="00043BDB" w:rsidRPr="00972E47" w:rsidRDefault="00043BDB" w:rsidP="009A66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4) заключает сделки, открывает и закрывает банковские счета, совершает иные операции по банковским счетам, в том числе на основании решений общего собрания членов Товарищества и правления Товарищества, в случаях,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Товарищества;</w:t>
      </w:r>
    </w:p>
    <w:p w14:paraId="0A45E4CE" w14:textId="77777777" w:rsidR="00043BDB" w:rsidRPr="00972E47" w:rsidRDefault="00043BDB" w:rsidP="009A66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5) принимает на работу в Товарищество работников по трудовым договорам, осуществляет права и исполняет обязанности Товарищества как работодателя по этим договорам;</w:t>
      </w:r>
    </w:p>
    <w:p w14:paraId="3667773F" w14:textId="77777777" w:rsidR="00043BDB" w:rsidRPr="00972E47" w:rsidRDefault="00043BDB" w:rsidP="009A66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6) выдает доверенности без права передоверия;</w:t>
      </w:r>
    </w:p>
    <w:p w14:paraId="3A567F82" w14:textId="77777777" w:rsidR="00043BDB" w:rsidRPr="00972E47" w:rsidRDefault="00043BDB" w:rsidP="009A66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7) осуществляет представительство от имени Товарищества в органах государственной власти, органах местного самоуправления, а также в отношениях с иными лицами;</w:t>
      </w:r>
    </w:p>
    <w:p w14:paraId="23666CFA" w14:textId="77777777" w:rsidR="00043BDB" w:rsidRPr="00972E47" w:rsidRDefault="00043BDB" w:rsidP="009A66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8) рассматривает заявления членов Товарищества.</w:t>
      </w:r>
    </w:p>
    <w:p w14:paraId="2B6F88FD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0E72767" w14:textId="77777777" w:rsidR="00043BDB" w:rsidRPr="00130188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130188">
        <w:rPr>
          <w:rFonts w:ascii="Times New Roman" w:hAnsi="Times New Roman" w:cs="Times New Roman"/>
          <w:caps/>
          <w:sz w:val="24"/>
          <w:szCs w:val="24"/>
        </w:rPr>
        <w:t>12. Ревизионная комиссия (ревизор) Товарищества</w:t>
      </w:r>
    </w:p>
    <w:p w14:paraId="6EDF7DEC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EEEA8F8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12.1. Контроль за финансово-хозяйственной деятельностью Товарищества, в том числе за деятельностью его председателя и правления Товарищества, осуществляет ревизионная комиссия (ревизор).</w:t>
      </w:r>
    </w:p>
    <w:p w14:paraId="74D4EAA9" w14:textId="58476F4E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12.2. Ревизионная комиссия состоит из </w:t>
      </w:r>
      <w:r w:rsidR="005B6ABF">
        <w:rPr>
          <w:rFonts w:ascii="Times New Roman" w:hAnsi="Times New Roman" w:cs="Times New Roman"/>
          <w:sz w:val="24"/>
          <w:szCs w:val="24"/>
        </w:rPr>
        <w:t xml:space="preserve">трех </w:t>
      </w:r>
      <w:r w:rsidRPr="00972E47">
        <w:rPr>
          <w:rFonts w:ascii="Times New Roman" w:hAnsi="Times New Roman" w:cs="Times New Roman"/>
          <w:sz w:val="24"/>
          <w:szCs w:val="24"/>
        </w:rPr>
        <w:t>членов Товарищества.</w:t>
      </w:r>
      <w:r w:rsidR="00DE344D">
        <w:rPr>
          <w:rFonts w:ascii="Times New Roman" w:hAnsi="Times New Roman" w:cs="Times New Roman"/>
          <w:sz w:val="24"/>
          <w:szCs w:val="24"/>
        </w:rPr>
        <w:t xml:space="preserve"> </w:t>
      </w:r>
      <w:r w:rsidRPr="00972E47">
        <w:rPr>
          <w:rFonts w:ascii="Times New Roman" w:hAnsi="Times New Roman" w:cs="Times New Roman"/>
          <w:sz w:val="24"/>
          <w:szCs w:val="24"/>
        </w:rPr>
        <w:t>В состав ревизионной комиссии (ревизором) не могут быть избраны председатель Товарищества и члены правления, а также их супруги и их родители (усыновители), родители (усыновители), бабушки, дедушки, дети (усыновленные), внуки, братья и сестры (их супруги).</w:t>
      </w:r>
    </w:p>
    <w:p w14:paraId="273B5AEB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12.3. Порядок работы ревизионной комиссии (ревизора) и ее полномочия устанавливаются </w:t>
      </w:r>
      <w:r w:rsidR="0035233D">
        <w:rPr>
          <w:rFonts w:ascii="Times New Roman" w:hAnsi="Times New Roman" w:cs="Times New Roman"/>
          <w:sz w:val="24"/>
          <w:szCs w:val="24"/>
        </w:rPr>
        <w:t>«П</w:t>
      </w:r>
      <w:r w:rsidRPr="00972E47">
        <w:rPr>
          <w:rFonts w:ascii="Times New Roman" w:hAnsi="Times New Roman" w:cs="Times New Roman"/>
          <w:sz w:val="24"/>
          <w:szCs w:val="24"/>
        </w:rPr>
        <w:t>оложением о ревизионной комиссии (ревизоре)</w:t>
      </w:r>
      <w:r w:rsidR="0035233D">
        <w:rPr>
          <w:rFonts w:ascii="Times New Roman" w:hAnsi="Times New Roman" w:cs="Times New Roman"/>
          <w:sz w:val="24"/>
          <w:szCs w:val="24"/>
        </w:rPr>
        <w:t>»</w:t>
      </w:r>
      <w:r w:rsidRPr="00972E47">
        <w:rPr>
          <w:rFonts w:ascii="Times New Roman" w:hAnsi="Times New Roman" w:cs="Times New Roman"/>
          <w:sz w:val="24"/>
          <w:szCs w:val="24"/>
        </w:rPr>
        <w:t>, утвержденным общим собранием членов Товарищества.</w:t>
      </w:r>
    </w:p>
    <w:p w14:paraId="2B1BB739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12.4. Ревизионная комиссия (ревизор) подотчетна общему собранию членов Товарищества.</w:t>
      </w:r>
    </w:p>
    <w:p w14:paraId="6150D4FB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12.5. Ревизионная комиссия (ревизор) Товарищества обязана:</w:t>
      </w:r>
    </w:p>
    <w:p w14:paraId="750781C3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1) проверять выполнение правлением Товарищества и его председателем решений общих собраний членов Товарищества, законность сделок, совершенных органами Товарищества, состав и состояние имущества общего пользования;</w:t>
      </w:r>
    </w:p>
    <w:p w14:paraId="3C0A1B36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2) осуществлять ревизии финансово-хозяйственной деятельности Товарищества не реже чем один раз в год либо в иной срок, если такой срок установлен решением общего собрания членов Товарищества;</w:t>
      </w:r>
    </w:p>
    <w:p w14:paraId="6AC2CCBE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3) отчитываться об итогах ревизии перед общим собранием членов Товарищества с представлением предложений об устранении выявленных нарушений;</w:t>
      </w:r>
    </w:p>
    <w:p w14:paraId="4E3584F7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4) сообщать общему собранию членов Товарищества обо всех выявленных нарушениях в деятельности органов Товарищества;</w:t>
      </w:r>
    </w:p>
    <w:p w14:paraId="763ADFCE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5) осуществлять проверку своевременного рассмотрения правлением Товарищества или его председателем заявлений членов Товарищества.</w:t>
      </w:r>
    </w:p>
    <w:p w14:paraId="4BA8C723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4EC79BC" w14:textId="77777777" w:rsidR="00043BDB" w:rsidRPr="00130188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130188">
        <w:rPr>
          <w:rFonts w:ascii="Times New Roman" w:hAnsi="Times New Roman" w:cs="Times New Roman"/>
          <w:caps/>
          <w:sz w:val="24"/>
          <w:szCs w:val="24"/>
        </w:rPr>
        <w:t>13. Имущество общего пользования</w:t>
      </w:r>
    </w:p>
    <w:p w14:paraId="1F06E9FB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674AFD00" w14:textId="1346842F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13</w:t>
      </w:r>
      <w:r w:rsidRPr="00E83CEA">
        <w:rPr>
          <w:rFonts w:ascii="Times New Roman" w:hAnsi="Times New Roman" w:cs="Times New Roman"/>
          <w:sz w:val="24"/>
          <w:szCs w:val="24"/>
        </w:rPr>
        <w:t xml:space="preserve">.1. Имущество общего пользования, расположенное в границах территории садоводства, являющееся недвижимым имуществом, созданное (создаваемое), приобретенное после дня вступления в силу </w:t>
      </w:r>
      <w:r w:rsidRPr="00E83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Федерального </w:t>
      </w:r>
      <w:hyperlink r:id="rId24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закона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от 29.07.2017 </w:t>
      </w:r>
      <w:r w:rsidR="005969D8" w:rsidRPr="00E83CEA">
        <w:rPr>
          <w:rFonts w:ascii="Times New Roman" w:hAnsi="Times New Roman" w:cs="Times New Roman"/>
          <w:sz w:val="24"/>
          <w:szCs w:val="24"/>
        </w:rPr>
        <w:t>№</w:t>
      </w:r>
      <w:r w:rsidRPr="00E83CEA">
        <w:rPr>
          <w:rFonts w:ascii="Times New Roman" w:hAnsi="Times New Roman" w:cs="Times New Roman"/>
          <w:sz w:val="24"/>
          <w:szCs w:val="24"/>
        </w:rPr>
        <w:t xml:space="preserve"> 217-ФЗ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</w:t>
      </w:r>
      <w:r w:rsidRPr="00972E47">
        <w:rPr>
          <w:rFonts w:ascii="Times New Roman" w:hAnsi="Times New Roman" w:cs="Times New Roman"/>
          <w:sz w:val="24"/>
          <w:szCs w:val="24"/>
        </w:rPr>
        <w:t xml:space="preserve"> в отдельные законодательные акты Российской Федерации", принадлежит на праве общей долевой собственности лицам, являющимся собственниками земельных участков, расположенных в границах территории садоводства, пропорционально площади этих участков.</w:t>
      </w:r>
    </w:p>
    <w:p w14:paraId="42D8D965" w14:textId="51A2B024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 xml:space="preserve">13.2. Право собственности на недвижимое имущество, входящее в состав имущества общего пользования, возникает с момента государственной регистрации такого права в соответствии с Федеральным </w:t>
      </w:r>
      <w:hyperlink r:id="rId25" w:history="1">
        <w:r w:rsidRPr="006329D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Pr="00972E47">
        <w:rPr>
          <w:rFonts w:ascii="Times New Roman" w:hAnsi="Times New Roman" w:cs="Times New Roman"/>
          <w:sz w:val="24"/>
          <w:szCs w:val="24"/>
        </w:rPr>
        <w:t xml:space="preserve"> от 13.07.2015 </w:t>
      </w:r>
      <w:r w:rsidR="005969D8">
        <w:rPr>
          <w:rFonts w:ascii="Times New Roman" w:hAnsi="Times New Roman" w:cs="Times New Roman"/>
          <w:sz w:val="24"/>
          <w:szCs w:val="24"/>
        </w:rPr>
        <w:t>№</w:t>
      </w:r>
      <w:r w:rsidRPr="00972E47">
        <w:rPr>
          <w:rFonts w:ascii="Times New Roman" w:hAnsi="Times New Roman" w:cs="Times New Roman"/>
          <w:sz w:val="24"/>
          <w:szCs w:val="24"/>
        </w:rPr>
        <w:t xml:space="preserve"> 218-ФЗ "О государственной регистрации недвижимости".</w:t>
      </w:r>
    </w:p>
    <w:p w14:paraId="1418BCDA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13.3. В соответствии с решением общего собрания членов Товарищества недвижимое имущество общего пользования, расположенное в границах территории садоводства, принадлежащее Товариществу на праве собственности, может быть передано безвозмездно в общую долевую собственность лиц, являющихся собственниками земельных участков, расположенных в границах территории садоводства или огородничества, пропорционально площади этих участков при условии, что все собственники земельных участков, расположенных в границах территории садоводства, выразили согласие на приобретение соответствующей доли в праве общей собственности на такое имущество. Передача указанного имущества в данном случае не является дарением.</w:t>
      </w:r>
    </w:p>
    <w:p w14:paraId="1411C3C6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13.4. Доля в праве общей собственности на имущество общего пользования собственника садового земельного участка, расположенного в границах территории садоводства, следует судьбе права собственности на такой садовый земельный участок.</w:t>
      </w:r>
    </w:p>
    <w:p w14:paraId="08904ED6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13.5. При переходе права собственности на садовый земельный участок, расположенный в границах территории садоводства,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участка.</w:t>
      </w:r>
    </w:p>
    <w:p w14:paraId="232D1B4C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13.6. Условия договора, в соответствии с которыми переход права собственности на садовый земельный участок не сопровождается переходом доли в праве общей собственности на имущество общего пользования, являются ничтожными (в случае, если собственнику садового участка принадлежит такая доля).</w:t>
      </w:r>
    </w:p>
    <w:p w14:paraId="147CE4E4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665ADBC" w14:textId="77777777" w:rsidR="00043BDB" w:rsidRPr="006329DB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6329DB">
        <w:rPr>
          <w:rFonts w:ascii="Times New Roman" w:hAnsi="Times New Roman" w:cs="Times New Roman"/>
          <w:caps/>
          <w:sz w:val="24"/>
          <w:szCs w:val="24"/>
        </w:rPr>
        <w:t>14. Предоставления членам Товарищества информации</w:t>
      </w:r>
    </w:p>
    <w:p w14:paraId="55C6D3E5" w14:textId="77777777" w:rsidR="00043BDB" w:rsidRPr="006329DB" w:rsidRDefault="00043BDB" w:rsidP="00043BD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329DB">
        <w:rPr>
          <w:rFonts w:ascii="Times New Roman" w:hAnsi="Times New Roman" w:cs="Times New Roman"/>
          <w:caps/>
          <w:sz w:val="24"/>
          <w:szCs w:val="24"/>
        </w:rPr>
        <w:t>о деятельности Товарищества</w:t>
      </w:r>
    </w:p>
    <w:p w14:paraId="47BBE6C9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E918AC2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14.1. Члены Товарищества имеют право знакомиться и по заявлению получать за плату, размер которой устанавливается решением общего собрания членов Товарищества, заверенные копии:</w:t>
      </w:r>
    </w:p>
    <w:p w14:paraId="0084F0DF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1) Устава Товарищества с внесенными в него изменениями, документа, подтверждающего факт внесения записи в Единый государственный реестр юридических лиц;</w:t>
      </w:r>
    </w:p>
    <w:p w14:paraId="07195DED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2) бухгалтерской (финансовой) отчетности Товарищества, приходно-расходных смет Товарищества, отчетов об исполнении таких смет, аудиторских заключений (в случае проведения аудиторских проверок);</w:t>
      </w:r>
    </w:p>
    <w:p w14:paraId="73350870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3) заключения ревизионной комиссии (ревизора) Товарищества;</w:t>
      </w:r>
    </w:p>
    <w:p w14:paraId="5491B6FF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lastRenderedPageBreak/>
        <w:t>4) документов, подтверждающих права Товарищества на имущество, отражаемое на его балансе;</w:t>
      </w:r>
    </w:p>
    <w:p w14:paraId="75263212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5) протокола собрания об учреждении Товарищества, протоколов общих собраний членов Товарищества, заседаний правления Товарищества и ревизионной комиссии Товарищества;</w:t>
      </w:r>
    </w:p>
    <w:p w14:paraId="555BC9C9" w14:textId="77777777" w:rsidR="00043BDB" w:rsidRPr="00972E47" w:rsidRDefault="00043BDB" w:rsidP="005B6A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6) финансово-экономического обоснования размера взносов;</w:t>
      </w:r>
    </w:p>
    <w:p w14:paraId="191E3D76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14.2. Плата, взимаемая Товариществом за предоставление копий документов, не может превышать затраты на их изготовление.</w:t>
      </w:r>
    </w:p>
    <w:p w14:paraId="38288BCB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2E47">
        <w:rPr>
          <w:rFonts w:ascii="Times New Roman" w:hAnsi="Times New Roman" w:cs="Times New Roman"/>
          <w:sz w:val="24"/>
          <w:szCs w:val="24"/>
        </w:rPr>
        <w:t>14.3. Члены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выписки.</w:t>
      </w:r>
    </w:p>
    <w:p w14:paraId="0687BFDE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0D86850" w14:textId="77777777" w:rsidR="00043BDB" w:rsidRPr="006329DB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6329DB">
        <w:rPr>
          <w:rFonts w:ascii="Times New Roman" w:hAnsi="Times New Roman" w:cs="Times New Roman"/>
          <w:caps/>
          <w:sz w:val="24"/>
          <w:szCs w:val="24"/>
        </w:rPr>
        <w:t>15. Взаимодействие с гражданами, ведущими садоводство</w:t>
      </w:r>
    </w:p>
    <w:p w14:paraId="2926958A" w14:textId="77777777" w:rsidR="00043BDB" w:rsidRPr="006329DB" w:rsidRDefault="00043BDB" w:rsidP="00043BD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329DB">
        <w:rPr>
          <w:rFonts w:ascii="Times New Roman" w:hAnsi="Times New Roman" w:cs="Times New Roman"/>
          <w:caps/>
          <w:sz w:val="24"/>
          <w:szCs w:val="24"/>
        </w:rPr>
        <w:t>на земельных участках, расположенных в границах территории садоводства,</w:t>
      </w:r>
      <w:r w:rsidR="006329DB">
        <w:rPr>
          <w:rFonts w:ascii="Times New Roman" w:hAnsi="Times New Roman" w:cs="Times New Roman"/>
          <w:caps/>
          <w:sz w:val="24"/>
          <w:szCs w:val="24"/>
        </w:rPr>
        <w:t xml:space="preserve"> </w:t>
      </w:r>
      <w:bookmarkStart w:id="10" w:name="_GoBack"/>
      <w:bookmarkEnd w:id="10"/>
      <w:r w:rsidRPr="006329DB">
        <w:rPr>
          <w:rFonts w:ascii="Times New Roman" w:hAnsi="Times New Roman" w:cs="Times New Roman"/>
          <w:caps/>
          <w:sz w:val="24"/>
          <w:szCs w:val="24"/>
        </w:rPr>
        <w:t>без участия в Товариществе</w:t>
      </w:r>
    </w:p>
    <w:p w14:paraId="484385C1" w14:textId="77777777" w:rsidR="00043BDB" w:rsidRPr="00972E47" w:rsidRDefault="00043BDB" w:rsidP="00043B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16F26E9" w14:textId="1810DEDE" w:rsidR="00043BDB" w:rsidRPr="00E83CEA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227"/>
      <w:bookmarkEnd w:id="11"/>
      <w:r w:rsidRPr="00E83CEA">
        <w:rPr>
          <w:rFonts w:ascii="Times New Roman" w:hAnsi="Times New Roman" w:cs="Times New Roman"/>
          <w:sz w:val="24"/>
          <w:szCs w:val="24"/>
        </w:rPr>
        <w:t xml:space="preserve">15.1. Ведение садоводства на садовых земельных участках, расположенных в границах территории садоводства, без участия в Товариществе может осуществляться собственниками или в случаях, установленных </w:t>
      </w:r>
      <w:hyperlink r:id="rId26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ч. 11 ст. 12</w:t>
        </w:r>
      </w:hyperlink>
      <w:r w:rsidRPr="00E83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83CEA">
        <w:rPr>
          <w:rFonts w:ascii="Times New Roman" w:hAnsi="Times New Roman" w:cs="Times New Roman"/>
          <w:sz w:val="24"/>
          <w:szCs w:val="24"/>
        </w:rPr>
        <w:t xml:space="preserve">Федерального закона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от 29.07.2017 г. № 217-ФЗ 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правообладателями садовых земельных участков, не являющимися членами Товарищества.</w:t>
      </w:r>
    </w:p>
    <w:p w14:paraId="0034A4C5" w14:textId="77777777" w:rsidR="00043BDB" w:rsidRPr="00E83CEA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15.2. Лица, указанные в </w:t>
      </w:r>
      <w:hyperlink w:anchor="P227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15.1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настоящего Устава, вправе использовать имущество общего пользования, расположенное в границах территории садоводства, на равных условиях и в объеме, установленном для членов Товарищества.</w:t>
      </w:r>
    </w:p>
    <w:p w14:paraId="7EA1D129" w14:textId="202B81DA" w:rsidR="00043BDB" w:rsidRPr="00E83CEA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229"/>
      <w:bookmarkEnd w:id="12"/>
      <w:r w:rsidRPr="00E83CEA">
        <w:rPr>
          <w:rFonts w:ascii="Times New Roman" w:hAnsi="Times New Roman" w:cs="Times New Roman"/>
          <w:sz w:val="24"/>
          <w:szCs w:val="24"/>
        </w:rPr>
        <w:t xml:space="preserve">15.3. Лица, указанные в </w:t>
      </w:r>
      <w:hyperlink w:anchor="P227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15.1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настоящего Устава, обязаны вносить плату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садоводства, за услуги и работы Товарищества по управлению таким имуществом в порядке, установленном Федеральным законом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от 29.07.2017 г. № 217-ФЗ 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для уплаты взносов членами Товарищества.</w:t>
      </w:r>
    </w:p>
    <w:p w14:paraId="20E2098F" w14:textId="7C9A6E9D" w:rsidR="00043BDB" w:rsidRPr="00E83CEA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15.4. Суммарный ежегодный размер платы устанавливается в размере, равном суммарному ежегодному размеру целевых и членских взносов члена Товарищества, рассчитанных в соответствии с Федеральным законом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от 29.07.2017 г. № 217-ФЗ 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 гражданами садоводства и огородничества для собственных нужд и о внесении изменений в отдельные законодательные акты Российской</w:t>
      </w:r>
      <w:r w:rsidR="006329DB" w:rsidRPr="00E83CEA">
        <w:rPr>
          <w:rFonts w:ascii="Times New Roman" w:hAnsi="Times New Roman" w:cs="Times New Roman"/>
          <w:sz w:val="24"/>
          <w:szCs w:val="24"/>
        </w:rPr>
        <w:t xml:space="preserve"> Федерации" и настоящим Уставом </w:t>
      </w:r>
      <w:r w:rsidR="00EF4249" w:rsidRPr="00E83CEA">
        <w:rPr>
          <w:rFonts w:ascii="Times New Roman" w:hAnsi="Times New Roman" w:cs="Times New Roman"/>
          <w:sz w:val="24"/>
          <w:szCs w:val="24"/>
        </w:rPr>
        <w:t>и утверждённым общим собранием ч</w:t>
      </w:r>
      <w:r w:rsidR="006329DB" w:rsidRPr="00E83CEA">
        <w:rPr>
          <w:rFonts w:ascii="Times New Roman" w:hAnsi="Times New Roman" w:cs="Times New Roman"/>
          <w:sz w:val="24"/>
          <w:szCs w:val="24"/>
        </w:rPr>
        <w:t>ленов товарищества</w:t>
      </w:r>
      <w:r w:rsidRPr="00E83CEA">
        <w:rPr>
          <w:rFonts w:ascii="Times New Roman" w:hAnsi="Times New Roman" w:cs="Times New Roman"/>
          <w:sz w:val="24"/>
          <w:szCs w:val="24"/>
        </w:rPr>
        <w:t>.</w:t>
      </w:r>
    </w:p>
    <w:p w14:paraId="1A9577F6" w14:textId="77777777" w:rsidR="00043BDB" w:rsidRPr="00E83CEA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15.5. В случае невнесения платы, предусмотренной </w:t>
      </w:r>
      <w:hyperlink w:anchor="P229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15.3</w:t>
        </w:r>
      </w:hyperlink>
      <w:r w:rsidRPr="00E83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83CEA">
        <w:rPr>
          <w:rFonts w:ascii="Times New Roman" w:hAnsi="Times New Roman" w:cs="Times New Roman"/>
          <w:sz w:val="24"/>
          <w:szCs w:val="24"/>
        </w:rPr>
        <w:t>настоящего Устава, данная плата взыскивается Товариществом в судебном порядке.</w:t>
      </w:r>
    </w:p>
    <w:p w14:paraId="7327D701" w14:textId="31655B48" w:rsidR="00043BDB" w:rsidRPr="00E83CEA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15.6. Лица, указанные в </w:t>
      </w:r>
      <w:hyperlink w:anchor="P227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15.1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настоящего Устава, вправе принимать участие в общем собрании членов Товарищества. По вопросам, упомянутым в </w:t>
      </w:r>
      <w:hyperlink r:id="rId27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п. 4</w:t>
        </w:r>
      </w:hyperlink>
      <w:r w:rsidRPr="00E83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hyperlink r:id="rId28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6</w:t>
        </w:r>
      </w:hyperlink>
      <w:r w:rsidR="00C17AFA" w:rsidRPr="00E83CEA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.1</w:t>
      </w:r>
      <w:r w:rsidRPr="00E83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29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21</w:t>
        </w:r>
      </w:hyperlink>
      <w:r w:rsidR="00C17AFA" w:rsidRPr="00E83CEA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</w:t>
      </w:r>
      <w:hyperlink r:id="rId30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22</w:t>
        </w:r>
        <w:r w:rsidR="00C17AFA"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и ч. 1 п.24,</w:t>
        </w:r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ч. </w:t>
        </w:r>
        <w:r w:rsidR="00C17AFA"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29</w:t>
        </w:r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ст. 17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от 29.07.2017 г. № 217-ФЗ 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>"О ведении</w:t>
      </w:r>
      <w:r w:rsidRPr="00972E47">
        <w:rPr>
          <w:rFonts w:ascii="Times New Roman" w:hAnsi="Times New Roman" w:cs="Times New Roman"/>
          <w:sz w:val="24"/>
          <w:szCs w:val="24"/>
        </w:rPr>
        <w:t xml:space="preserve"> </w:t>
      </w:r>
      <w:r w:rsidRPr="00972E47">
        <w:rPr>
          <w:rFonts w:ascii="Times New Roman" w:hAnsi="Times New Roman" w:cs="Times New Roman"/>
          <w:sz w:val="24"/>
          <w:szCs w:val="24"/>
        </w:rPr>
        <w:lastRenderedPageBreak/>
        <w:t xml:space="preserve">гражданами садоводства и огородничества для собственных нужд и о внесении изменений в отдельные законодательные акты Российской Федерации", лица, указанные в </w:t>
      </w:r>
      <w:hyperlink w:anchor="P227" w:history="1">
        <w:r w:rsidRPr="00EF4249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15.1</w:t>
        </w:r>
      </w:hyperlink>
      <w:r w:rsidRPr="00972E47">
        <w:rPr>
          <w:rFonts w:ascii="Times New Roman" w:hAnsi="Times New Roman" w:cs="Times New Roman"/>
          <w:sz w:val="24"/>
          <w:szCs w:val="24"/>
        </w:rPr>
        <w:t xml:space="preserve"> настоящего Устава, </w:t>
      </w:r>
      <w:r w:rsidRPr="00E83CEA">
        <w:rPr>
          <w:rFonts w:ascii="Times New Roman" w:hAnsi="Times New Roman" w:cs="Times New Roman"/>
          <w:sz w:val="24"/>
          <w:szCs w:val="24"/>
        </w:rPr>
        <w:t xml:space="preserve">вправе принимать участие в голосовании при принятии по данным вопросам решений общим собранием членов Товарищества. По иным вопросам повестки общего собрания членов Товарищества лица, указанные в </w:t>
      </w:r>
      <w:hyperlink w:anchor="P227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15.1</w:t>
        </w:r>
      </w:hyperlink>
      <w:r w:rsidRPr="00E83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</w:t>
      </w:r>
      <w:r w:rsidRPr="00E83CEA">
        <w:rPr>
          <w:rFonts w:ascii="Times New Roman" w:hAnsi="Times New Roman" w:cs="Times New Roman"/>
          <w:sz w:val="24"/>
          <w:szCs w:val="24"/>
        </w:rPr>
        <w:t>астоящего Устава, в голосовании при принятии решения общим собранием членов Товарищества участия не принимают.</w:t>
      </w:r>
    </w:p>
    <w:p w14:paraId="5A703BDF" w14:textId="0BB624DD" w:rsidR="00043BDB" w:rsidRPr="00E83CEA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15.7. Лица, указанные в </w:t>
      </w:r>
      <w:hyperlink w:anchor="P227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15.1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настоящего Устава, обладают правом, предусмотренным </w:t>
      </w:r>
      <w:hyperlink r:id="rId31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ч. 3 ст. 11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4F084D" w:rsidRPr="00E83CEA">
        <w:t xml:space="preserve"> </w:t>
      </w:r>
      <w:r w:rsidR="004F084D" w:rsidRPr="00E83CEA">
        <w:rPr>
          <w:rFonts w:ascii="Times New Roman" w:hAnsi="Times New Roman" w:cs="Times New Roman"/>
          <w:sz w:val="24"/>
          <w:szCs w:val="24"/>
        </w:rPr>
        <w:t>от 29.07.2017 г. № 217-ФЗ</w:t>
      </w:r>
      <w:r w:rsidRPr="00E83CEA">
        <w:rPr>
          <w:rFonts w:ascii="Times New Roman" w:hAnsi="Times New Roman" w:cs="Times New Roman"/>
          <w:sz w:val="24"/>
          <w:szCs w:val="24"/>
        </w:rPr>
        <w:t xml:space="preserve">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Pr="00E83CEA">
        <w:rPr>
          <w:rFonts w:ascii="Times New Roman" w:hAnsi="Times New Roman" w:cs="Times New Roman"/>
          <w:sz w:val="24"/>
          <w:szCs w:val="24"/>
        </w:rPr>
        <w:t xml:space="preserve">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</w:t>
      </w:r>
      <w:r w:rsidR="00EF4249" w:rsidRPr="00E83CEA">
        <w:rPr>
          <w:rFonts w:ascii="Times New Roman" w:hAnsi="Times New Roman" w:cs="Times New Roman"/>
          <w:sz w:val="24"/>
          <w:szCs w:val="24"/>
        </w:rPr>
        <w:t>а именно,</w:t>
      </w:r>
      <w:r w:rsidRPr="00E83CEA">
        <w:rPr>
          <w:rFonts w:ascii="Times New Roman" w:hAnsi="Times New Roman" w:cs="Times New Roman"/>
          <w:sz w:val="24"/>
          <w:szCs w:val="24"/>
        </w:rPr>
        <w:t xml:space="preserve"> правом знакомиться и по заявлению получать за плату заверенные копии документов Товарищества.</w:t>
      </w:r>
    </w:p>
    <w:p w14:paraId="1EB5B341" w14:textId="77777777" w:rsidR="00043BDB" w:rsidRPr="00972E47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 xml:space="preserve">15.8. Лица, указанные в </w:t>
      </w:r>
      <w:hyperlink w:anchor="P227" w:history="1">
        <w:r w:rsidRPr="00E83CE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15.1</w:t>
        </w:r>
      </w:hyperlink>
      <w:r w:rsidRPr="00E83CEA">
        <w:rPr>
          <w:rFonts w:ascii="Times New Roman" w:hAnsi="Times New Roman" w:cs="Times New Roman"/>
          <w:sz w:val="24"/>
          <w:szCs w:val="24"/>
        </w:rPr>
        <w:t xml:space="preserve"> настоящего Устава, обладают правом обжаловать решения органов Товарищества, влекущие для этих лиц гражданско-правовые последствия.</w:t>
      </w:r>
    </w:p>
    <w:p w14:paraId="3BAA84E7" w14:textId="77777777" w:rsidR="00043BDB" w:rsidRPr="00972E47" w:rsidRDefault="00043BDB" w:rsidP="00043B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E878D3C" w14:textId="77777777" w:rsidR="00043BDB" w:rsidRPr="00EF4249" w:rsidRDefault="00043BDB" w:rsidP="00043BDB">
      <w:pPr>
        <w:pStyle w:val="ConsPlusNormal"/>
        <w:jc w:val="center"/>
        <w:outlineLvl w:val="0"/>
        <w:rPr>
          <w:rFonts w:ascii="Times New Roman" w:hAnsi="Times New Roman" w:cs="Times New Roman"/>
          <w:caps/>
          <w:sz w:val="24"/>
          <w:szCs w:val="24"/>
        </w:rPr>
      </w:pPr>
      <w:r w:rsidRPr="00EF4249">
        <w:rPr>
          <w:rFonts w:ascii="Times New Roman" w:hAnsi="Times New Roman" w:cs="Times New Roman"/>
          <w:caps/>
          <w:sz w:val="24"/>
          <w:szCs w:val="24"/>
        </w:rPr>
        <w:t>1</w:t>
      </w:r>
      <w:r w:rsidR="00EF4249" w:rsidRPr="00EF4249">
        <w:rPr>
          <w:rFonts w:ascii="Times New Roman" w:hAnsi="Times New Roman" w:cs="Times New Roman"/>
          <w:caps/>
          <w:sz w:val="24"/>
          <w:szCs w:val="24"/>
        </w:rPr>
        <w:t>6</w:t>
      </w:r>
      <w:r w:rsidRPr="00EF4249">
        <w:rPr>
          <w:rFonts w:ascii="Times New Roman" w:hAnsi="Times New Roman" w:cs="Times New Roman"/>
          <w:caps/>
          <w:sz w:val="24"/>
          <w:szCs w:val="24"/>
        </w:rPr>
        <w:t>. Реорганизация и ликвидация Товарищества</w:t>
      </w:r>
    </w:p>
    <w:p w14:paraId="71421EB8" w14:textId="7C65A1F0" w:rsidR="00EF4249" w:rsidRPr="00E83CEA" w:rsidRDefault="00EF4249" w:rsidP="00EF4249">
      <w:pPr>
        <w:pStyle w:val="ConsNormal"/>
        <w:widowControl/>
        <w:spacing w:before="2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4249">
        <w:rPr>
          <w:rFonts w:ascii="Times New Roman" w:hAnsi="Times New Roman" w:cs="Times New Roman"/>
          <w:sz w:val="24"/>
          <w:szCs w:val="24"/>
        </w:rPr>
        <w:t>1</w:t>
      </w:r>
      <w:r w:rsidR="008E45A8">
        <w:rPr>
          <w:rFonts w:ascii="Times New Roman" w:hAnsi="Times New Roman" w:cs="Times New Roman"/>
          <w:sz w:val="24"/>
          <w:szCs w:val="24"/>
        </w:rPr>
        <w:t>6</w:t>
      </w:r>
      <w:r w:rsidRPr="00EF4249">
        <w:rPr>
          <w:rFonts w:ascii="Times New Roman" w:hAnsi="Times New Roman" w:cs="Times New Roman"/>
          <w:sz w:val="24"/>
          <w:szCs w:val="24"/>
        </w:rPr>
        <w:t xml:space="preserve">.1. Реорганизация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EF4249">
        <w:rPr>
          <w:rFonts w:ascii="Times New Roman" w:hAnsi="Times New Roman" w:cs="Times New Roman"/>
          <w:sz w:val="24"/>
          <w:szCs w:val="24"/>
        </w:rPr>
        <w:t xml:space="preserve">оварищества (слияние, присоединение, разделение, выделение, изменение </w:t>
      </w:r>
      <w:r w:rsidRPr="00E83CEA">
        <w:rPr>
          <w:rFonts w:ascii="Times New Roman" w:hAnsi="Times New Roman" w:cs="Times New Roman"/>
          <w:sz w:val="24"/>
          <w:szCs w:val="24"/>
        </w:rPr>
        <w:t xml:space="preserve">организационно - правовой формы) осуществляется в соответствии с решением Общего собрания членов Товарищества на основании Гражданского кодекса Российской Федерации, </w:t>
      </w:r>
      <w:r w:rsidR="008E45A8" w:rsidRPr="00E83CEA">
        <w:rPr>
          <w:rFonts w:ascii="Times New Roman" w:hAnsi="Times New Roman" w:cs="Times New Roman"/>
          <w:sz w:val="24"/>
          <w:szCs w:val="24"/>
        </w:rPr>
        <w:t xml:space="preserve">Федерального закона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от 29.07.2017 г. № 217-ФЗ (ред. от 14.07.2022) </w:t>
      </w:r>
      <w:r w:rsidR="008E45A8" w:rsidRPr="00E83CEA">
        <w:rPr>
          <w:rFonts w:ascii="Times New Roman" w:hAnsi="Times New Roman" w:cs="Times New Roman"/>
          <w:sz w:val="24"/>
          <w:szCs w:val="24"/>
        </w:rPr>
        <w:t xml:space="preserve">"О ведении гражданами садоводства и огородничества для собственных нужд и о внесении изменений в отдельные законодательные акты Российской Федерации" </w:t>
      </w:r>
      <w:r w:rsidRPr="00E83CEA">
        <w:rPr>
          <w:rFonts w:ascii="Times New Roman" w:hAnsi="Times New Roman" w:cs="Times New Roman"/>
          <w:sz w:val="24"/>
          <w:szCs w:val="24"/>
        </w:rPr>
        <w:t>и других федеральных законов. При этом вносятся соответствующие изменения в Устав или принимается новый Устав, который также должен пройти государственную регистрацию.</w:t>
      </w:r>
    </w:p>
    <w:p w14:paraId="10A17694" w14:textId="77777777" w:rsidR="00EF4249" w:rsidRPr="00E83CEA" w:rsidRDefault="00EF4249" w:rsidP="00EF4249">
      <w:pPr>
        <w:pStyle w:val="ConsNormal"/>
        <w:widowControl/>
        <w:spacing w:before="2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1</w:t>
      </w:r>
      <w:r w:rsidR="008E45A8" w:rsidRPr="00E83CEA">
        <w:rPr>
          <w:rFonts w:ascii="Times New Roman" w:hAnsi="Times New Roman" w:cs="Times New Roman"/>
          <w:sz w:val="24"/>
          <w:szCs w:val="24"/>
        </w:rPr>
        <w:t>6</w:t>
      </w:r>
      <w:r w:rsidRPr="00E83CEA">
        <w:rPr>
          <w:rFonts w:ascii="Times New Roman" w:hAnsi="Times New Roman" w:cs="Times New Roman"/>
          <w:sz w:val="24"/>
          <w:szCs w:val="24"/>
        </w:rPr>
        <w:t xml:space="preserve">.2. Ликвидация садоводческого некоммерческого товарищества осуществляется в порядке, предусмотренном Гражданским кодексом Российской Федерации, </w:t>
      </w:r>
      <w:r w:rsidR="008E45A8" w:rsidRPr="00E83CEA">
        <w:rPr>
          <w:rFonts w:ascii="Times New Roman" w:hAnsi="Times New Roman" w:cs="Times New Roman"/>
          <w:sz w:val="24"/>
          <w:szCs w:val="24"/>
        </w:rPr>
        <w:t xml:space="preserve">Федеральным законом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и другими </w:t>
      </w:r>
      <w:r w:rsidRPr="00E83CEA">
        <w:rPr>
          <w:rFonts w:ascii="Times New Roman" w:hAnsi="Times New Roman" w:cs="Times New Roman"/>
          <w:sz w:val="24"/>
          <w:szCs w:val="24"/>
        </w:rPr>
        <w:t xml:space="preserve">федеральными законами, а также по решению судебных органов. При ликвидации </w:t>
      </w:r>
      <w:r w:rsidR="008E45A8" w:rsidRPr="00E83CEA">
        <w:rPr>
          <w:rFonts w:ascii="Times New Roman" w:hAnsi="Times New Roman" w:cs="Times New Roman"/>
          <w:sz w:val="24"/>
          <w:szCs w:val="24"/>
        </w:rPr>
        <w:t>Товарищества как</w:t>
      </w:r>
      <w:r w:rsidRPr="00E83CEA">
        <w:rPr>
          <w:rFonts w:ascii="Times New Roman" w:hAnsi="Times New Roman" w:cs="Times New Roman"/>
          <w:sz w:val="24"/>
          <w:szCs w:val="24"/>
        </w:rPr>
        <w:t xml:space="preserve"> юридического лица сохраняются права его бывших членов на земельные участки и другое недвижимое имущество.</w:t>
      </w:r>
    </w:p>
    <w:p w14:paraId="1D4EB774" w14:textId="0E610B38" w:rsidR="00EF4249" w:rsidRPr="00E83CEA" w:rsidRDefault="00EF4249" w:rsidP="00EF4249">
      <w:pPr>
        <w:pStyle w:val="ConsNormal"/>
        <w:widowControl/>
        <w:spacing w:before="2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1</w:t>
      </w:r>
      <w:r w:rsidR="008E45A8" w:rsidRPr="00E83CEA">
        <w:rPr>
          <w:rFonts w:ascii="Times New Roman" w:hAnsi="Times New Roman" w:cs="Times New Roman"/>
          <w:sz w:val="24"/>
          <w:szCs w:val="24"/>
        </w:rPr>
        <w:t>6</w:t>
      </w:r>
      <w:r w:rsidRPr="00E83CEA">
        <w:rPr>
          <w:rFonts w:ascii="Times New Roman" w:hAnsi="Times New Roman" w:cs="Times New Roman"/>
          <w:sz w:val="24"/>
          <w:szCs w:val="24"/>
        </w:rPr>
        <w:t xml:space="preserve">.3. Общее собрание членов </w:t>
      </w:r>
      <w:r w:rsidR="008E45A8" w:rsidRPr="00E83CEA">
        <w:rPr>
          <w:rFonts w:ascii="Times New Roman" w:hAnsi="Times New Roman" w:cs="Times New Roman"/>
          <w:sz w:val="24"/>
          <w:szCs w:val="24"/>
        </w:rPr>
        <w:t>Товарищества</w:t>
      </w:r>
      <w:r w:rsidRPr="00E83CEA">
        <w:rPr>
          <w:rFonts w:ascii="Times New Roman" w:hAnsi="Times New Roman" w:cs="Times New Roman"/>
          <w:sz w:val="24"/>
          <w:szCs w:val="24"/>
        </w:rPr>
        <w:t xml:space="preserve">, принявшее решение об его ликвидации, назначает по согласованию с органом, осуществляющим государственную регистрацию юридических лиц, ликвидационную комиссию и определяет в соответствии с Гражданским кодексом Российской Федерации и </w:t>
      </w:r>
      <w:r w:rsidR="004F084D" w:rsidRPr="00E83CEA">
        <w:rPr>
          <w:rFonts w:ascii="Times New Roman" w:hAnsi="Times New Roman" w:cs="Times New Roman"/>
          <w:sz w:val="24"/>
          <w:szCs w:val="24"/>
        </w:rPr>
        <w:t>Федеральным законом от 29.07.2017 г. № 217-ФЗ</w:t>
      </w:r>
      <w:r w:rsidR="008E45A8" w:rsidRPr="00E83CEA">
        <w:rPr>
          <w:rFonts w:ascii="Times New Roman" w:hAnsi="Times New Roman" w:cs="Times New Roman"/>
          <w:sz w:val="24"/>
          <w:szCs w:val="24"/>
        </w:rPr>
        <w:t xml:space="preserve"> </w:t>
      </w:r>
      <w:r w:rsidR="004F084D" w:rsidRPr="00E83CEA">
        <w:rPr>
          <w:rFonts w:ascii="Times New Roman" w:hAnsi="Times New Roman" w:cs="Times New Roman"/>
          <w:sz w:val="24"/>
          <w:szCs w:val="24"/>
        </w:rPr>
        <w:t xml:space="preserve">(ред. от 14.07.2022) </w:t>
      </w:r>
      <w:r w:rsidR="008E45A8" w:rsidRPr="00E83CEA">
        <w:rPr>
          <w:rFonts w:ascii="Times New Roman" w:hAnsi="Times New Roman" w:cs="Times New Roman"/>
          <w:sz w:val="24"/>
          <w:szCs w:val="24"/>
        </w:rPr>
        <w:t xml:space="preserve">"О ведении гражданами садоводства и огородничества для собственных нужд и о внесении изменений в отдельные законодательные акты Российской Федерации" </w:t>
      </w:r>
      <w:r w:rsidRPr="00E83CEA">
        <w:rPr>
          <w:rFonts w:ascii="Times New Roman" w:hAnsi="Times New Roman" w:cs="Times New Roman"/>
          <w:sz w:val="24"/>
          <w:szCs w:val="24"/>
        </w:rPr>
        <w:t xml:space="preserve">порядок и сроки ликвидации </w:t>
      </w:r>
      <w:r w:rsidR="008E45A8" w:rsidRPr="00E83CEA">
        <w:rPr>
          <w:rFonts w:ascii="Times New Roman" w:hAnsi="Times New Roman" w:cs="Times New Roman"/>
          <w:sz w:val="24"/>
          <w:szCs w:val="24"/>
        </w:rPr>
        <w:t>Товарищества</w:t>
      </w:r>
      <w:r w:rsidRPr="00E83CEA">
        <w:rPr>
          <w:rFonts w:ascii="Times New Roman" w:hAnsi="Times New Roman" w:cs="Times New Roman"/>
          <w:sz w:val="24"/>
          <w:szCs w:val="24"/>
        </w:rPr>
        <w:t xml:space="preserve"> и правила распределения общего имущества  между членами </w:t>
      </w:r>
      <w:r w:rsidR="008E45A8" w:rsidRPr="00E83CEA">
        <w:rPr>
          <w:rFonts w:ascii="Times New Roman" w:hAnsi="Times New Roman" w:cs="Times New Roman"/>
          <w:sz w:val="24"/>
          <w:szCs w:val="24"/>
        </w:rPr>
        <w:t>Товарищества</w:t>
      </w:r>
      <w:r w:rsidRPr="00E83CEA">
        <w:rPr>
          <w:rFonts w:ascii="Times New Roman" w:hAnsi="Times New Roman" w:cs="Times New Roman"/>
          <w:sz w:val="24"/>
          <w:szCs w:val="24"/>
        </w:rPr>
        <w:t xml:space="preserve">,  подлежащего разделу при </w:t>
      </w:r>
      <w:r w:rsidR="008E45A8" w:rsidRPr="00E83CEA">
        <w:rPr>
          <w:rFonts w:ascii="Times New Roman" w:hAnsi="Times New Roman" w:cs="Times New Roman"/>
          <w:sz w:val="24"/>
          <w:szCs w:val="24"/>
        </w:rPr>
        <w:t xml:space="preserve">его </w:t>
      </w:r>
      <w:r w:rsidRPr="00E83CEA">
        <w:rPr>
          <w:rFonts w:ascii="Times New Roman" w:hAnsi="Times New Roman" w:cs="Times New Roman"/>
          <w:sz w:val="24"/>
          <w:szCs w:val="24"/>
        </w:rPr>
        <w:t>ликвидации.</w:t>
      </w:r>
    </w:p>
    <w:p w14:paraId="6FE08CA4" w14:textId="77777777" w:rsidR="00043BDB" w:rsidRPr="00EF4249" w:rsidRDefault="00043BDB" w:rsidP="00043BD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CEA">
        <w:rPr>
          <w:rFonts w:ascii="Times New Roman" w:hAnsi="Times New Roman" w:cs="Times New Roman"/>
          <w:sz w:val="24"/>
          <w:szCs w:val="24"/>
        </w:rPr>
        <w:t>1</w:t>
      </w:r>
      <w:r w:rsidR="00EF4249" w:rsidRPr="00E83CEA">
        <w:rPr>
          <w:rFonts w:ascii="Times New Roman" w:hAnsi="Times New Roman" w:cs="Times New Roman"/>
          <w:sz w:val="24"/>
          <w:szCs w:val="24"/>
        </w:rPr>
        <w:t>6.</w:t>
      </w:r>
      <w:r w:rsidR="008E45A8" w:rsidRPr="00E83CEA">
        <w:rPr>
          <w:rFonts w:ascii="Times New Roman" w:hAnsi="Times New Roman" w:cs="Times New Roman"/>
          <w:sz w:val="24"/>
          <w:szCs w:val="24"/>
        </w:rPr>
        <w:t>4</w:t>
      </w:r>
      <w:r w:rsidRPr="00E83CEA">
        <w:rPr>
          <w:rFonts w:ascii="Times New Roman" w:hAnsi="Times New Roman" w:cs="Times New Roman"/>
          <w:sz w:val="24"/>
          <w:szCs w:val="24"/>
        </w:rPr>
        <w:t>. При ликвидации Товарищества имущество общего пользования Товарищества</w:t>
      </w:r>
      <w:r w:rsidRPr="00EF4249">
        <w:rPr>
          <w:rFonts w:ascii="Times New Roman" w:hAnsi="Times New Roman" w:cs="Times New Roman"/>
          <w:sz w:val="24"/>
          <w:szCs w:val="24"/>
        </w:rPr>
        <w:t>, за исключением недвижимого имущества общего пользования, находящегося в собственности Товарищества и оставшегося после удовлетворения требований кредиторов, передается собственникам садовых земельных участков, расположенных в границах территории садоводства, пропорционально их площади вне зависимости от того, являлись ли данные лица членами Товарищества.</w:t>
      </w:r>
    </w:p>
    <w:sectPr w:rsidR="00043BDB" w:rsidRPr="00EF4249" w:rsidSect="00F41C88">
      <w:footerReference w:type="default" r:id="rId32"/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BD3B08" w14:textId="77777777" w:rsidR="005D5EAE" w:rsidRDefault="005D5EAE" w:rsidP="009B7B62">
      <w:pPr>
        <w:spacing w:after="0" w:line="240" w:lineRule="auto"/>
      </w:pPr>
      <w:r>
        <w:separator/>
      </w:r>
    </w:p>
  </w:endnote>
  <w:endnote w:type="continuationSeparator" w:id="0">
    <w:p w14:paraId="3A7EC7F3" w14:textId="77777777" w:rsidR="005D5EAE" w:rsidRDefault="005D5EAE" w:rsidP="009B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596180"/>
      <w:docPartObj>
        <w:docPartGallery w:val="Page Numbers (Bottom of Page)"/>
        <w:docPartUnique/>
      </w:docPartObj>
    </w:sdtPr>
    <w:sdtEndPr/>
    <w:sdtContent>
      <w:p w14:paraId="5E7B198D" w14:textId="77777777" w:rsidR="009B7B62" w:rsidRDefault="009B7B6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775F">
          <w:rPr>
            <w:noProof/>
          </w:rPr>
          <w:t>16</w:t>
        </w:r>
        <w:r>
          <w:fldChar w:fldCharType="end"/>
        </w:r>
      </w:p>
    </w:sdtContent>
  </w:sdt>
  <w:p w14:paraId="33900E1D" w14:textId="77777777" w:rsidR="009B7B62" w:rsidRDefault="009B7B6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19EEEE" w14:textId="77777777" w:rsidR="005D5EAE" w:rsidRDefault="005D5EAE" w:rsidP="009B7B62">
      <w:pPr>
        <w:spacing w:after="0" w:line="240" w:lineRule="auto"/>
      </w:pPr>
      <w:r>
        <w:separator/>
      </w:r>
    </w:p>
  </w:footnote>
  <w:footnote w:type="continuationSeparator" w:id="0">
    <w:p w14:paraId="6D252251" w14:textId="77777777" w:rsidR="005D5EAE" w:rsidRDefault="005D5EAE" w:rsidP="009B7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906E8"/>
    <w:multiLevelType w:val="hybridMultilevel"/>
    <w:tmpl w:val="FA54F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D147DB"/>
    <w:multiLevelType w:val="multilevel"/>
    <w:tmpl w:val="D1AA171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%1.%2.%3.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BDB"/>
    <w:rsid w:val="00026FB5"/>
    <w:rsid w:val="00043BDB"/>
    <w:rsid w:val="000443B3"/>
    <w:rsid w:val="000E667D"/>
    <w:rsid w:val="000F38BC"/>
    <w:rsid w:val="00112BBA"/>
    <w:rsid w:val="001173FD"/>
    <w:rsid w:val="001256B4"/>
    <w:rsid w:val="00130188"/>
    <w:rsid w:val="00157F56"/>
    <w:rsid w:val="001772D8"/>
    <w:rsid w:val="001A5465"/>
    <w:rsid w:val="001D7813"/>
    <w:rsid w:val="002C0DF0"/>
    <w:rsid w:val="002E1FE5"/>
    <w:rsid w:val="002E5E6B"/>
    <w:rsid w:val="00331D0D"/>
    <w:rsid w:val="0035233D"/>
    <w:rsid w:val="0038031B"/>
    <w:rsid w:val="003B1730"/>
    <w:rsid w:val="003E1D55"/>
    <w:rsid w:val="00401DB4"/>
    <w:rsid w:val="0047289F"/>
    <w:rsid w:val="004A1A1E"/>
    <w:rsid w:val="004F084D"/>
    <w:rsid w:val="005055CF"/>
    <w:rsid w:val="00542F5F"/>
    <w:rsid w:val="00555E34"/>
    <w:rsid w:val="00583A32"/>
    <w:rsid w:val="005969D8"/>
    <w:rsid w:val="005B6ABF"/>
    <w:rsid w:val="005D1F06"/>
    <w:rsid w:val="005D5EAE"/>
    <w:rsid w:val="006329DB"/>
    <w:rsid w:val="00640D30"/>
    <w:rsid w:val="006A6A81"/>
    <w:rsid w:val="006B3817"/>
    <w:rsid w:val="006C02AB"/>
    <w:rsid w:val="00701481"/>
    <w:rsid w:val="00703943"/>
    <w:rsid w:val="007107DB"/>
    <w:rsid w:val="0071244D"/>
    <w:rsid w:val="00732615"/>
    <w:rsid w:val="00755C3C"/>
    <w:rsid w:val="00765168"/>
    <w:rsid w:val="007B49CE"/>
    <w:rsid w:val="00803486"/>
    <w:rsid w:val="008767B6"/>
    <w:rsid w:val="00884EB1"/>
    <w:rsid w:val="008A0176"/>
    <w:rsid w:val="008D563E"/>
    <w:rsid w:val="008E45A8"/>
    <w:rsid w:val="0091180D"/>
    <w:rsid w:val="00972E47"/>
    <w:rsid w:val="0098296D"/>
    <w:rsid w:val="009A668B"/>
    <w:rsid w:val="009B44A0"/>
    <w:rsid w:val="009B7B62"/>
    <w:rsid w:val="009C0EE8"/>
    <w:rsid w:val="00A81AE7"/>
    <w:rsid w:val="00A82593"/>
    <w:rsid w:val="00B2440F"/>
    <w:rsid w:val="00B45BE7"/>
    <w:rsid w:val="00B53A2E"/>
    <w:rsid w:val="00B55FB7"/>
    <w:rsid w:val="00B743A7"/>
    <w:rsid w:val="00BF4ED2"/>
    <w:rsid w:val="00C145E8"/>
    <w:rsid w:val="00C17AFA"/>
    <w:rsid w:val="00C5099A"/>
    <w:rsid w:val="00C756FA"/>
    <w:rsid w:val="00CB6747"/>
    <w:rsid w:val="00CF4F03"/>
    <w:rsid w:val="00D45377"/>
    <w:rsid w:val="00DC2091"/>
    <w:rsid w:val="00DE2A54"/>
    <w:rsid w:val="00DE344D"/>
    <w:rsid w:val="00E11C2D"/>
    <w:rsid w:val="00E83CEA"/>
    <w:rsid w:val="00EB0309"/>
    <w:rsid w:val="00EB5DB4"/>
    <w:rsid w:val="00EB775F"/>
    <w:rsid w:val="00EF4249"/>
    <w:rsid w:val="00F240F5"/>
    <w:rsid w:val="00F41C88"/>
    <w:rsid w:val="00F57287"/>
    <w:rsid w:val="00F8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FC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B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3B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43B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43BD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43BDB"/>
    <w:rPr>
      <w:color w:val="0000FF"/>
      <w:u w:val="single"/>
    </w:rPr>
  </w:style>
  <w:style w:type="character" w:customStyle="1" w:styleId="blk">
    <w:name w:val="blk"/>
    <w:basedOn w:val="a0"/>
    <w:rsid w:val="00157F56"/>
  </w:style>
  <w:style w:type="paragraph" w:customStyle="1" w:styleId="ConsNormal">
    <w:name w:val="ConsNormal"/>
    <w:rsid w:val="00EF42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9B7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B7B62"/>
  </w:style>
  <w:style w:type="paragraph" w:styleId="a6">
    <w:name w:val="footer"/>
    <w:basedOn w:val="a"/>
    <w:link w:val="a7"/>
    <w:uiPriority w:val="99"/>
    <w:unhideWhenUsed/>
    <w:rsid w:val="009B7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7B62"/>
  </w:style>
  <w:style w:type="paragraph" w:customStyle="1" w:styleId="Default">
    <w:name w:val="Default"/>
    <w:rsid w:val="007B49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8">
    <w:name w:val="Основной текст_"/>
    <w:basedOn w:val="a0"/>
    <w:link w:val="1"/>
    <w:rsid w:val="00D45377"/>
    <w:rPr>
      <w:rFonts w:ascii="Calibri" w:eastAsia="Calibri" w:hAnsi="Calibri" w:cs="Calibri"/>
    </w:rPr>
  </w:style>
  <w:style w:type="paragraph" w:customStyle="1" w:styleId="1">
    <w:name w:val="Основной текст1"/>
    <w:basedOn w:val="a"/>
    <w:link w:val="a8"/>
    <w:rsid w:val="00D45377"/>
    <w:pPr>
      <w:widowControl w:val="0"/>
      <w:spacing w:after="0" w:line="240" w:lineRule="auto"/>
      <w:ind w:firstLine="400"/>
    </w:pPr>
    <w:rPr>
      <w:rFonts w:ascii="Calibri" w:eastAsia="Calibri" w:hAnsi="Calibri" w:cs="Calibri"/>
    </w:rPr>
  </w:style>
  <w:style w:type="table" w:styleId="a9">
    <w:name w:val="Table Grid"/>
    <w:basedOn w:val="a1"/>
    <w:uiPriority w:val="39"/>
    <w:rsid w:val="00D45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EB5D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B5D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B5D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B5D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B5D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EB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D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B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3B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43B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43BD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43BDB"/>
    <w:rPr>
      <w:color w:val="0000FF"/>
      <w:u w:val="single"/>
    </w:rPr>
  </w:style>
  <w:style w:type="character" w:customStyle="1" w:styleId="blk">
    <w:name w:val="blk"/>
    <w:basedOn w:val="a0"/>
    <w:rsid w:val="00157F56"/>
  </w:style>
  <w:style w:type="paragraph" w:customStyle="1" w:styleId="ConsNormal">
    <w:name w:val="ConsNormal"/>
    <w:rsid w:val="00EF42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9B7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B7B62"/>
  </w:style>
  <w:style w:type="paragraph" w:styleId="a6">
    <w:name w:val="footer"/>
    <w:basedOn w:val="a"/>
    <w:link w:val="a7"/>
    <w:uiPriority w:val="99"/>
    <w:unhideWhenUsed/>
    <w:rsid w:val="009B7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7B62"/>
  </w:style>
  <w:style w:type="paragraph" w:customStyle="1" w:styleId="Default">
    <w:name w:val="Default"/>
    <w:rsid w:val="007B49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8">
    <w:name w:val="Основной текст_"/>
    <w:basedOn w:val="a0"/>
    <w:link w:val="1"/>
    <w:rsid w:val="00D45377"/>
    <w:rPr>
      <w:rFonts w:ascii="Calibri" w:eastAsia="Calibri" w:hAnsi="Calibri" w:cs="Calibri"/>
    </w:rPr>
  </w:style>
  <w:style w:type="paragraph" w:customStyle="1" w:styleId="1">
    <w:name w:val="Основной текст1"/>
    <w:basedOn w:val="a"/>
    <w:link w:val="a8"/>
    <w:rsid w:val="00D45377"/>
    <w:pPr>
      <w:widowControl w:val="0"/>
      <w:spacing w:after="0" w:line="240" w:lineRule="auto"/>
      <w:ind w:firstLine="400"/>
    </w:pPr>
    <w:rPr>
      <w:rFonts w:ascii="Calibri" w:eastAsia="Calibri" w:hAnsi="Calibri" w:cs="Calibri"/>
    </w:rPr>
  </w:style>
  <w:style w:type="table" w:styleId="a9">
    <w:name w:val="Table Grid"/>
    <w:basedOn w:val="a1"/>
    <w:uiPriority w:val="39"/>
    <w:rsid w:val="00D45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EB5D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B5D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B5D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B5D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B5D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EB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D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1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7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69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8B895924612FD935CD457828ECC4C1B3BDA5BD4A554D7BA8E385E5D19CC6FB22A5D419EF93DE90423C450593Ai8b1H" TargetMode="External"/><Relationship Id="rId18" Type="http://schemas.openxmlformats.org/officeDocument/2006/relationships/hyperlink" Target="consultantplus://offline/ref=C8B895924612FD935CD457828ECC4C1B3BDA5BD4A554D7BA8E385E5D19CC6FB2385D1992F93AF70720D106087CD470025D8242F59FF0C986iCb9H" TargetMode="External"/><Relationship Id="rId26" Type="http://schemas.openxmlformats.org/officeDocument/2006/relationships/hyperlink" Target="consultantplus://offline/ref=C8B895924612FD935CD457828ECC4C1B3BDA5BD4A554D7BA8E385E5D19CC6FB2385D1992F93AF60623D106087CD470025D8242F59FF0C986iCb9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8B895924612FD935CD457828ECC4C1B3BDA5BD4A554D7BA8E385E5D19CC6FB2385D1992F93AF70720D106087CD470025D8242F59FF0C986iCb9H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8B895924612FD935CD457828ECC4C1B3BDE5FD5A350D7BA8E385E5D19CC6FB22A5D419EF93DE90423C450593Ai8b1H" TargetMode="External"/><Relationship Id="rId17" Type="http://schemas.openxmlformats.org/officeDocument/2006/relationships/hyperlink" Target="consultantplus://offline/ref=C8B895924612FD935CD457828ECC4C1B3BDA5BD4A554D7BA8E385E5D19CC6FB2385D1992F93AF70720D106087CD470025D8242F59FF0C986iCb9H" TargetMode="External"/><Relationship Id="rId25" Type="http://schemas.openxmlformats.org/officeDocument/2006/relationships/hyperlink" Target="consultantplus://offline/ref=C8B895924612FD935CD457828ECC4C1B3BD95FD4A655D7BA8E385E5D19CC6FB22A5D419EF93DE90423C450593Ai8b1H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8B895924612FD935CD457828ECC4C1B3BDA5BD4A554D7BA8E385E5D19CC6FB22A5D419EF93DE90423C450593Ai8b1H" TargetMode="External"/><Relationship Id="rId20" Type="http://schemas.openxmlformats.org/officeDocument/2006/relationships/hyperlink" Target="consultantplus://offline/ref=C8B895924612FD935CD457828ECC4C1B3BDA5BD4A554D7BA8E385E5D19CC6FB22A5D419EF93DE90423C450593Ai8b1H" TargetMode="External"/><Relationship Id="rId29" Type="http://schemas.openxmlformats.org/officeDocument/2006/relationships/hyperlink" Target="consultantplus://offline/ref=C8B895924612FD935CD457828ECC4C1B3BDA5BD4A554D7BA8E385E5D19CC6FB2385D1992F93AF50424D106087CD470025D8242F59FF0C986iCb9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8B895924612FD935CD457828ECC4C1B3BDA5BD4A554D7BA8E385E5D19CC6FB22A5D419EF93DE90423C450593Ai8b1H" TargetMode="External"/><Relationship Id="rId24" Type="http://schemas.openxmlformats.org/officeDocument/2006/relationships/hyperlink" Target="consultantplus://offline/ref=C8B895924612FD935CD457828ECC4C1B3BDA5BD4A554D7BA8E385E5D19CC6FB22A5D419EF93DE90423C450593Ai8b1H" TargetMode="Externa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8B895924612FD935CD457828ECC4C1B3BDA5BD4A554D7BA8E385E5D19CC6FB22A5D419EF93DE90423C450593Ai8b1H" TargetMode="External"/><Relationship Id="rId23" Type="http://schemas.openxmlformats.org/officeDocument/2006/relationships/hyperlink" Target="consultantplus://offline/ref=C8B895924612FD935CD457828ECC4C1B3BDA5BD4A554D7BA8E385E5D19CC6FB22A5D419EF93DE90423C450593Ai8b1H" TargetMode="External"/><Relationship Id="rId28" Type="http://schemas.openxmlformats.org/officeDocument/2006/relationships/hyperlink" Target="consultantplus://offline/ref=C8B895924612FD935CD457828ECC4C1B3BDA5BD4A554D7BA8E385E5D19CC6FB2385D1992F93AF60D21D106087CD470025D8242F59FF0C986iCb9H" TargetMode="External"/><Relationship Id="rId10" Type="http://schemas.openxmlformats.org/officeDocument/2006/relationships/hyperlink" Target="consultantplus://offline/ref=C8B895924612FD935CD457828ECC4C1B3BDA5BD4A554D7BA8E385E5D19CC6FB22A5D419EF93DE90423C450593Ai8b1H" TargetMode="External"/><Relationship Id="rId19" Type="http://schemas.openxmlformats.org/officeDocument/2006/relationships/hyperlink" Target="https://login.consultant.ru/link/?req=doc&amp;demo=2&amp;base=LAW&amp;n=371957&amp;dst=100029&amp;field=134&amp;date=29.08.2021" TargetMode="External"/><Relationship Id="rId31" Type="http://schemas.openxmlformats.org/officeDocument/2006/relationships/hyperlink" Target="consultantplus://offline/ref=C8B895924612FD935CD457828ECC4C1B3BDA5BD4A554D7BA8E385E5D19CC6FB2385D1992F93AF70C26D106087CD470025D8242F59FF0C986iCb9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pkvoz.ru/" TargetMode="External"/><Relationship Id="rId14" Type="http://schemas.openxmlformats.org/officeDocument/2006/relationships/hyperlink" Target="consultantplus://offline/ref=C8B895924612FD935CD457828ECC4C1B3BDA5BD4A554D7BA8E385E5D19CC6FB22A5D419EF93DE90423C450593Ai8b1H" TargetMode="External"/><Relationship Id="rId22" Type="http://schemas.openxmlformats.org/officeDocument/2006/relationships/hyperlink" Target="consultantplus://offline/ref=C8B895924612FD935CD457828ECC4C1B3BDA5BD4A554D7BA8E385E5D19CC6FB2385D1992F93AF70720D106087CD470025D8242F59FF0C986iCb9H" TargetMode="External"/><Relationship Id="rId27" Type="http://schemas.openxmlformats.org/officeDocument/2006/relationships/hyperlink" Target="consultantplus://offline/ref=C8B895924612FD935CD457828ECC4C1B3BDA5BD4A554D7BA8E385E5D19CC6FB2385D1992F93AF60C29D106087CD470025D8242F59FF0C986iCb9H" TargetMode="External"/><Relationship Id="rId30" Type="http://schemas.openxmlformats.org/officeDocument/2006/relationships/hyperlink" Target="consultantplus://offline/ref=C8B895924612FD935CD457828ECC4C1B3BDA5BD4A554D7BA8E385E5D19CC6FB2385D1992F93AF50427D106087CD470025D8242F59FF0C986iCb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87DC6-9D78-4AEF-B10F-F2D7C119D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7393</Words>
  <Characters>42146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2021-08-29T08:58:00Z</cp:lastPrinted>
  <dcterms:created xsi:type="dcterms:W3CDTF">2022-08-03T22:30:00Z</dcterms:created>
  <dcterms:modified xsi:type="dcterms:W3CDTF">2022-08-03T22:30:00Z</dcterms:modified>
</cp:coreProperties>
</file>